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1F5160" w14:textId="77777777" w:rsidR="00082DE0" w:rsidRPr="00663436" w:rsidRDefault="003F4875" w:rsidP="00082DE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082DE0" w:rsidRPr="00663436">
        <w:rPr>
          <w:rFonts w:ascii="Times New Roman" w:hAnsi="Times New Roman" w:cs="Times New Roman"/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14:paraId="3B81AF2F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color w:val="auto"/>
          <w:sz w:val="28"/>
          <w:szCs w:val="28"/>
        </w:rPr>
        <w:t>высшего образования</w:t>
      </w:r>
    </w:p>
    <w:p w14:paraId="792A79B5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aps/>
          <w:color w:val="auto"/>
          <w:sz w:val="28"/>
          <w:szCs w:val="28"/>
        </w:rPr>
        <w:t xml:space="preserve">«ФинансоВЫЙ УНИВЕРСИТЕТ </w:t>
      </w:r>
    </w:p>
    <w:p w14:paraId="6D8C1A93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aps/>
          <w:color w:val="auto"/>
          <w:sz w:val="28"/>
          <w:szCs w:val="28"/>
        </w:rPr>
        <w:t>при Правительстве Российской Федерации»</w:t>
      </w:r>
    </w:p>
    <w:p w14:paraId="32E46321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olor w:val="auto"/>
          <w:sz w:val="28"/>
          <w:szCs w:val="28"/>
        </w:rPr>
        <w:t>(Финансовый университет)</w:t>
      </w:r>
    </w:p>
    <w:p w14:paraId="7EBBA7DA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0233F40" w14:textId="09E214A6" w:rsidR="00082DE0" w:rsidRPr="00663436" w:rsidRDefault="00BE7C1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Кафедра </w:t>
      </w:r>
      <w:r w:rsidR="00082DE0" w:rsidRPr="00663436">
        <w:rPr>
          <w:rFonts w:ascii="Times New Roman" w:hAnsi="Times New Roman" w:cs="Times New Roman"/>
          <w:b/>
          <w:color w:val="auto"/>
          <w:sz w:val="28"/>
          <w:szCs w:val="28"/>
        </w:rPr>
        <w:t>международного и публичного права</w:t>
      </w:r>
    </w:p>
    <w:p w14:paraId="633E20D6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Юридического факультета</w:t>
      </w:r>
    </w:p>
    <w:p w14:paraId="617EA07C" w14:textId="77777777" w:rsidR="00082DE0" w:rsidRPr="00663436" w:rsidRDefault="00082DE0" w:rsidP="00082DE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63436" w:rsidRPr="00663436" w14:paraId="2F69D4FE" w14:textId="77777777" w:rsidTr="00082DE0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DFAF1B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14:paraId="0D4D7488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6F7C3116" w14:textId="77777777" w:rsidR="00082DE0" w:rsidRPr="00663436" w:rsidRDefault="00082DE0" w:rsidP="00082D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Проректор по учебной и методической работе</w:t>
            </w:r>
          </w:p>
          <w:p w14:paraId="0A74153A" w14:textId="77777777" w:rsidR="00082DE0" w:rsidRPr="00663436" w:rsidRDefault="00082DE0" w:rsidP="00082DE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225F0BD8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____________ </w:t>
            </w:r>
            <w:proofErr w:type="spellStart"/>
            <w:r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Е.А.Каменева</w:t>
            </w:r>
            <w:proofErr w:type="spellEnd"/>
          </w:p>
          <w:p w14:paraId="335612AB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0817029D" w14:textId="2030561D" w:rsidR="00082DE0" w:rsidRPr="00663436" w:rsidRDefault="001F27A5" w:rsidP="00082D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«_06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</w:t>
            </w:r>
            <w:r w:rsidR="00082DE0"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  <w:t xml:space="preserve">       июня       </w:t>
            </w:r>
            <w:r w:rsidR="00082DE0"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202</w:t>
            </w:r>
            <w:r w:rsidR="00BE7C10"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  <w:r w:rsidR="00082DE0" w:rsidRPr="0066343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г.</w:t>
            </w:r>
          </w:p>
          <w:p w14:paraId="75CC085D" w14:textId="77777777" w:rsidR="00082DE0" w:rsidRPr="00663436" w:rsidRDefault="00082DE0" w:rsidP="00082DE0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14:paraId="3EADD05D" w14:textId="1D17F504" w:rsidR="00F06F62" w:rsidRPr="00663436" w:rsidRDefault="003F4875" w:rsidP="00082DE0">
      <w:pPr>
        <w:spacing w:after="141" w:line="268" w:lineRule="auto"/>
        <w:ind w:left="3949" w:right="141" w:hanging="3034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</w:p>
    <w:p w14:paraId="2D1F5F9F" w14:textId="77777777" w:rsidR="00F06F62" w:rsidRPr="00663436" w:rsidRDefault="003F4875">
      <w:pPr>
        <w:spacing w:after="240"/>
        <w:ind w:left="64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</w:p>
    <w:p w14:paraId="7A071F0D" w14:textId="77777777" w:rsidR="00082DE0" w:rsidRPr="00663436" w:rsidRDefault="00082DE0">
      <w:pPr>
        <w:spacing w:after="157"/>
        <w:ind w:left="10" w:right="9" w:hanging="10"/>
        <w:jc w:val="center"/>
        <w:rPr>
          <w:rFonts w:ascii="Times New Roman" w:eastAsia="Times New Roman" w:hAnsi="Times New Roman" w:cs="Times New Roman"/>
          <w:b/>
          <w:color w:val="auto"/>
          <w:sz w:val="32"/>
        </w:rPr>
      </w:pPr>
    </w:p>
    <w:p w14:paraId="551637C5" w14:textId="77777777" w:rsidR="00082DE0" w:rsidRPr="00663436" w:rsidRDefault="00082DE0">
      <w:pPr>
        <w:spacing w:after="157"/>
        <w:ind w:left="10" w:right="9" w:hanging="10"/>
        <w:jc w:val="center"/>
        <w:rPr>
          <w:rFonts w:ascii="Times New Roman" w:eastAsia="Times New Roman" w:hAnsi="Times New Roman" w:cs="Times New Roman"/>
          <w:b/>
          <w:color w:val="auto"/>
          <w:sz w:val="32"/>
        </w:rPr>
      </w:pPr>
    </w:p>
    <w:p w14:paraId="03958337" w14:textId="77777777" w:rsidR="00082DE0" w:rsidRPr="00663436" w:rsidRDefault="00082DE0">
      <w:pPr>
        <w:spacing w:after="157"/>
        <w:ind w:left="10" w:right="9" w:hanging="10"/>
        <w:jc w:val="center"/>
        <w:rPr>
          <w:rFonts w:ascii="Times New Roman" w:eastAsia="Times New Roman" w:hAnsi="Times New Roman" w:cs="Times New Roman"/>
          <w:b/>
          <w:color w:val="auto"/>
          <w:sz w:val="32"/>
        </w:rPr>
      </w:pPr>
    </w:p>
    <w:p w14:paraId="10B3D436" w14:textId="77777777" w:rsidR="00082DE0" w:rsidRPr="00663436" w:rsidRDefault="00082DE0">
      <w:pPr>
        <w:spacing w:after="157"/>
        <w:ind w:left="10" w:right="9" w:hanging="10"/>
        <w:jc w:val="center"/>
        <w:rPr>
          <w:rFonts w:ascii="Times New Roman" w:eastAsia="Times New Roman" w:hAnsi="Times New Roman" w:cs="Times New Roman"/>
          <w:b/>
          <w:color w:val="auto"/>
          <w:sz w:val="32"/>
        </w:rPr>
      </w:pPr>
    </w:p>
    <w:p w14:paraId="27A41674" w14:textId="53CD773B" w:rsidR="00F06F62" w:rsidRPr="00663436" w:rsidRDefault="00BE7C10">
      <w:pPr>
        <w:spacing w:after="157"/>
        <w:ind w:left="10" w:right="9" w:hanging="10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>М</w:t>
      </w:r>
      <w:r w:rsidR="003B1571" w:rsidRPr="00663436">
        <w:rPr>
          <w:rFonts w:ascii="Times New Roman" w:eastAsia="Times New Roman" w:hAnsi="Times New Roman" w:cs="Times New Roman"/>
          <w:b/>
          <w:color w:val="auto"/>
          <w:sz w:val="32"/>
        </w:rPr>
        <w:t>.</w:t>
      </w: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>Ф</w:t>
      </w:r>
      <w:r w:rsidR="003B1571" w:rsidRPr="00663436">
        <w:rPr>
          <w:rFonts w:ascii="Times New Roman" w:eastAsia="Times New Roman" w:hAnsi="Times New Roman" w:cs="Times New Roman"/>
          <w:b/>
          <w:color w:val="auto"/>
          <w:sz w:val="32"/>
        </w:rPr>
        <w:t xml:space="preserve">. </w:t>
      </w:r>
      <w:proofErr w:type="spellStart"/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>Гацко</w:t>
      </w:r>
      <w:proofErr w:type="spellEnd"/>
    </w:p>
    <w:p w14:paraId="5CFE22C0" w14:textId="77777777" w:rsidR="00F06F62" w:rsidRPr="00663436" w:rsidRDefault="003F4875">
      <w:pPr>
        <w:spacing w:after="186"/>
        <w:ind w:left="73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 xml:space="preserve"> </w:t>
      </w:r>
    </w:p>
    <w:p w14:paraId="1C880BF3" w14:textId="53D39558" w:rsidR="00F06F62" w:rsidRPr="00663436" w:rsidRDefault="003F4875" w:rsidP="001A0B09">
      <w:pPr>
        <w:spacing w:after="0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>История государства и права зарубежных стран</w:t>
      </w:r>
    </w:p>
    <w:p w14:paraId="53E856A5" w14:textId="763AEE45" w:rsidR="00F06F62" w:rsidRPr="00663436" w:rsidRDefault="003F4875" w:rsidP="004109BB">
      <w:pPr>
        <w:spacing w:after="153"/>
        <w:ind w:left="73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 xml:space="preserve"> </w:t>
      </w:r>
    </w:p>
    <w:p w14:paraId="1350D53B" w14:textId="77777777" w:rsidR="00F06F62" w:rsidRPr="00663436" w:rsidRDefault="003F4875">
      <w:pPr>
        <w:spacing w:after="220"/>
        <w:ind w:left="73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 xml:space="preserve"> </w:t>
      </w:r>
    </w:p>
    <w:p w14:paraId="1F10F162" w14:textId="278683AD" w:rsidR="00F06F62" w:rsidRPr="00663436" w:rsidRDefault="003F4875" w:rsidP="004109BB">
      <w:pPr>
        <w:spacing w:after="0" w:line="360" w:lineRule="auto"/>
        <w:ind w:left="10" w:right="11" w:hanging="10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32"/>
        </w:rPr>
        <w:t>Рабочая программа дисциплины</w:t>
      </w:r>
    </w:p>
    <w:p w14:paraId="257D476C" w14:textId="77777777" w:rsidR="00316165" w:rsidRDefault="00BE7C10" w:rsidP="00316165">
      <w:pPr>
        <w:pStyle w:val="a7"/>
        <w:ind w:right="773"/>
        <w:jc w:val="center"/>
        <w:rPr>
          <w:spacing w:val="-2"/>
        </w:rPr>
      </w:pPr>
      <w:r w:rsidRPr="00663436">
        <w:t>для</w:t>
      </w:r>
      <w:r w:rsidRPr="00663436">
        <w:rPr>
          <w:spacing w:val="-8"/>
        </w:rPr>
        <w:t xml:space="preserve"> </w:t>
      </w:r>
      <w:r w:rsidRPr="00663436">
        <w:t>студентов,</w:t>
      </w:r>
      <w:r w:rsidRPr="00663436">
        <w:rPr>
          <w:spacing w:val="-6"/>
        </w:rPr>
        <w:t xml:space="preserve"> </w:t>
      </w:r>
      <w:r w:rsidRPr="00663436">
        <w:t>обучающихся</w:t>
      </w:r>
      <w:r w:rsidRPr="00663436">
        <w:rPr>
          <w:spacing w:val="-5"/>
        </w:rPr>
        <w:t xml:space="preserve"> </w:t>
      </w:r>
      <w:r w:rsidRPr="00663436">
        <w:t>по</w:t>
      </w:r>
      <w:r w:rsidRPr="00663436">
        <w:rPr>
          <w:spacing w:val="-4"/>
        </w:rPr>
        <w:t xml:space="preserve"> </w:t>
      </w:r>
      <w:r w:rsidR="00316165">
        <w:t>специальности</w:t>
      </w:r>
      <w:r w:rsidR="00316165">
        <w:rPr>
          <w:spacing w:val="-2"/>
        </w:rPr>
        <w:t xml:space="preserve"> </w:t>
      </w:r>
    </w:p>
    <w:p w14:paraId="2C7D763B" w14:textId="77777777" w:rsidR="00316165" w:rsidRDefault="00C7200B" w:rsidP="00316165">
      <w:pPr>
        <w:pStyle w:val="a7"/>
        <w:ind w:right="773"/>
        <w:jc w:val="center"/>
        <w:rPr>
          <w:lang w:bidi="ru-RU"/>
        </w:rPr>
      </w:pPr>
      <w:r w:rsidRPr="00C7200B">
        <w:rPr>
          <w:lang w:bidi="ru-RU"/>
        </w:rPr>
        <w:t>40.05.01 «Правовое обеспечение национальной безопасности»</w:t>
      </w:r>
      <w:r>
        <w:rPr>
          <w:lang w:bidi="ru-RU"/>
        </w:rPr>
        <w:t xml:space="preserve">, </w:t>
      </w:r>
    </w:p>
    <w:p w14:paraId="07014648" w14:textId="74DF1033" w:rsidR="00082DE0" w:rsidRDefault="00316165" w:rsidP="00316165">
      <w:pPr>
        <w:pStyle w:val="a7"/>
        <w:ind w:right="773"/>
        <w:jc w:val="center"/>
        <w:rPr>
          <w:lang w:bidi="ru-RU"/>
        </w:rPr>
      </w:pPr>
      <w:r w:rsidRPr="00316165">
        <w:rPr>
          <w:lang w:bidi="ru-RU"/>
        </w:rPr>
        <w:t>ОП "Правовое обеспечение национальной безопасности", направленность: "Государственно-правовая"</w:t>
      </w:r>
    </w:p>
    <w:p w14:paraId="5BD57C39" w14:textId="77777777" w:rsidR="00C7200B" w:rsidRPr="00C7200B" w:rsidRDefault="00C7200B" w:rsidP="00C7200B">
      <w:pPr>
        <w:pStyle w:val="a7"/>
        <w:spacing w:before="176"/>
        <w:ind w:right="773"/>
        <w:jc w:val="center"/>
      </w:pPr>
    </w:p>
    <w:p w14:paraId="1FDEA594" w14:textId="77777777" w:rsidR="00BE7C10" w:rsidRPr="00663436" w:rsidRDefault="00BE7C10" w:rsidP="00082DE0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4"/>
        </w:rPr>
      </w:pPr>
    </w:p>
    <w:p w14:paraId="56F1F8D1" w14:textId="77777777" w:rsidR="00082DE0" w:rsidRPr="00663436" w:rsidRDefault="00082DE0" w:rsidP="00082DE0">
      <w:pPr>
        <w:suppressAutoHyphens/>
        <w:spacing w:after="0" w:line="276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Рекомендовано Ученым советом Юридического факультета </w:t>
      </w:r>
    </w:p>
    <w:p w14:paraId="1BE360C4" w14:textId="62513AAD" w:rsidR="00082DE0" w:rsidRPr="00663436" w:rsidRDefault="00082DE0" w:rsidP="00082DE0">
      <w:pPr>
        <w:suppressAutoHyphens/>
        <w:spacing w:after="0" w:line="276" w:lineRule="auto"/>
        <w:jc w:val="center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iCs/>
          <w:color w:val="auto"/>
          <w:sz w:val="28"/>
          <w:szCs w:val="28"/>
        </w:rPr>
        <w:t>(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>протокол</w:t>
      </w:r>
      <w:r w:rsidR="00BE7C10"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№ </w:t>
      </w:r>
      <w:r w:rsidR="00B17865">
        <w:rPr>
          <w:rFonts w:ascii="Times New Roman" w:hAnsi="Times New Roman" w:cs="Times New Roman"/>
          <w:i/>
          <w:color w:val="auto"/>
          <w:sz w:val="28"/>
          <w:szCs w:val="28"/>
        </w:rPr>
        <w:t xml:space="preserve">39 </w:t>
      </w:r>
      <w:r w:rsidR="00BE7C10"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от </w:t>
      </w:r>
      <w:r w:rsidR="00B17865">
        <w:rPr>
          <w:rFonts w:ascii="Times New Roman" w:hAnsi="Times New Roman" w:cs="Times New Roman"/>
          <w:i/>
          <w:color w:val="auto"/>
          <w:sz w:val="28"/>
          <w:szCs w:val="28"/>
        </w:rPr>
        <w:t>29 мая</w:t>
      </w:r>
      <w:r w:rsidR="00BE7C10"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>202</w:t>
      </w:r>
      <w:r w:rsidR="00BE7C10" w:rsidRPr="00663436">
        <w:rPr>
          <w:rFonts w:ascii="Times New Roman" w:hAnsi="Times New Roman" w:cs="Times New Roman"/>
          <w:i/>
          <w:color w:val="auto"/>
          <w:sz w:val="28"/>
          <w:szCs w:val="28"/>
        </w:rPr>
        <w:t>4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г.</w:t>
      </w:r>
      <w:r w:rsidRPr="00663436">
        <w:rPr>
          <w:rFonts w:ascii="Times New Roman" w:hAnsi="Times New Roman" w:cs="Times New Roman"/>
          <w:iCs/>
          <w:color w:val="auto"/>
          <w:sz w:val="28"/>
          <w:szCs w:val="28"/>
        </w:rPr>
        <w:t>)</w:t>
      </w:r>
    </w:p>
    <w:p w14:paraId="7D03F5D3" w14:textId="36D161BF" w:rsidR="00082DE0" w:rsidRPr="00663436" w:rsidRDefault="00082DE0" w:rsidP="00082DE0">
      <w:pPr>
        <w:suppressAutoHyphens/>
        <w:spacing w:after="0" w:line="276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Одобрено Советом </w:t>
      </w:r>
      <w:r w:rsidR="00663436"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Кафедры 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>международного и публичного права Юридического факультета</w:t>
      </w:r>
    </w:p>
    <w:p w14:paraId="1BFA8974" w14:textId="2240B0BF" w:rsidR="00082DE0" w:rsidRPr="00663436" w:rsidRDefault="00082DE0" w:rsidP="00082DE0">
      <w:pPr>
        <w:suppressAutoHyphens/>
        <w:spacing w:after="0" w:line="276" w:lineRule="auto"/>
        <w:jc w:val="center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iCs/>
          <w:color w:val="auto"/>
          <w:sz w:val="28"/>
          <w:szCs w:val="28"/>
        </w:rPr>
        <w:t>(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>протокол</w:t>
      </w:r>
      <w:r w:rsidR="00BE7C10"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№ </w:t>
      </w:r>
      <w:r w:rsidR="00B17865">
        <w:rPr>
          <w:rFonts w:ascii="Times New Roman" w:hAnsi="Times New Roman" w:cs="Times New Roman"/>
          <w:i/>
          <w:color w:val="auto"/>
          <w:sz w:val="28"/>
          <w:szCs w:val="28"/>
        </w:rPr>
        <w:t>11</w:t>
      </w:r>
      <w:r w:rsidR="00F67430"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BE7C10"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от </w:t>
      </w:r>
      <w:r w:rsidR="00B17865">
        <w:rPr>
          <w:rFonts w:ascii="Times New Roman" w:hAnsi="Times New Roman" w:cs="Times New Roman"/>
          <w:i/>
          <w:color w:val="auto"/>
          <w:sz w:val="28"/>
          <w:szCs w:val="28"/>
        </w:rPr>
        <w:t>21 мая</w:t>
      </w:r>
      <w:r w:rsidR="00BE7C10"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>202</w:t>
      </w:r>
      <w:r w:rsidR="00BE7C10" w:rsidRPr="00663436">
        <w:rPr>
          <w:rFonts w:ascii="Times New Roman" w:hAnsi="Times New Roman" w:cs="Times New Roman"/>
          <w:i/>
          <w:color w:val="auto"/>
          <w:sz w:val="28"/>
          <w:szCs w:val="28"/>
        </w:rPr>
        <w:t>4</w:t>
      </w:r>
      <w:r w:rsidRPr="00663436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г.</w:t>
      </w:r>
      <w:r w:rsidRPr="00663436">
        <w:rPr>
          <w:rFonts w:ascii="Times New Roman" w:hAnsi="Times New Roman" w:cs="Times New Roman"/>
          <w:iCs/>
          <w:color w:val="auto"/>
          <w:sz w:val="28"/>
          <w:szCs w:val="28"/>
        </w:rPr>
        <w:t>)</w:t>
      </w:r>
    </w:p>
    <w:p w14:paraId="614D8F30" w14:textId="51B4F3AE" w:rsidR="00D72BE4" w:rsidRPr="00663436" w:rsidRDefault="00D72BE4" w:rsidP="00D72BE4">
      <w:pPr>
        <w:spacing w:after="0" w:line="240" w:lineRule="auto"/>
        <w:ind w:left="442" w:right="442" w:hanging="11"/>
        <w:jc w:val="center"/>
        <w:rPr>
          <w:rFonts w:ascii="Times New Roman" w:eastAsia="Times New Roman" w:hAnsi="Times New Roman" w:cs="Times New Roman"/>
          <w:color w:val="auto"/>
          <w:sz w:val="24"/>
        </w:rPr>
      </w:pPr>
    </w:p>
    <w:p w14:paraId="3A33FDD6" w14:textId="3296D8A3" w:rsidR="00F06F62" w:rsidRPr="00663436" w:rsidRDefault="003F4875" w:rsidP="00D72BE4">
      <w:pPr>
        <w:spacing w:after="0" w:line="240" w:lineRule="auto"/>
        <w:ind w:left="442" w:right="442" w:hanging="11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 </w:t>
      </w:r>
    </w:p>
    <w:p w14:paraId="615E1EE3" w14:textId="16E71F41" w:rsidR="00F06F62" w:rsidRPr="00663436" w:rsidRDefault="003F4875" w:rsidP="004109BB">
      <w:pPr>
        <w:spacing w:after="0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72D3D28A" w14:textId="77777777" w:rsidR="00F06F62" w:rsidRPr="00663436" w:rsidRDefault="003F4875">
      <w:pPr>
        <w:spacing w:after="0"/>
        <w:ind w:left="64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14:paraId="2A7BDB58" w14:textId="709DC74E" w:rsidR="00F06F62" w:rsidRPr="00663436" w:rsidRDefault="00A624C9" w:rsidP="004109BB">
      <w:pPr>
        <w:spacing w:after="8"/>
        <w:ind w:left="6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hAnsi="Times New Roman" w:cs="Times New Roman"/>
          <w:b/>
          <w:color w:val="auto"/>
          <w:sz w:val="28"/>
          <w:szCs w:val="28"/>
        </w:rPr>
        <w:t>Москва 202</w:t>
      </w:r>
      <w:r w:rsidR="00BE7C10" w:rsidRPr="00663436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3F4875" w:rsidRPr="006634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5825C57" w14:textId="77777777" w:rsidR="004109BB" w:rsidRPr="00663436" w:rsidRDefault="004109BB" w:rsidP="004109BB">
      <w:pPr>
        <w:spacing w:after="8"/>
        <w:ind w:left="64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29256B15" w14:textId="77777777" w:rsidR="00082DE0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УДК   343(073)    </w:t>
      </w:r>
    </w:p>
    <w:p w14:paraId="1B89CC30" w14:textId="77777777" w:rsidR="00082DE0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ББК   67.401.1    </w:t>
      </w:r>
    </w:p>
    <w:p w14:paraId="106B12D3" w14:textId="77777777" w:rsidR="00082DE0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Н 63</w:t>
      </w:r>
    </w:p>
    <w:p w14:paraId="76BDE3C5" w14:textId="77777777" w:rsidR="00082DE0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14:paraId="1AC23A63" w14:textId="1027E0A5" w:rsidR="00F06F62" w:rsidRPr="00663436" w:rsidRDefault="00082DE0" w:rsidP="00082DE0">
      <w:pPr>
        <w:suppressAutoHyphens/>
        <w:spacing w:before="120" w:after="0" w:line="240" w:lineRule="auto"/>
        <w:ind w:firstLine="709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Рецензент: </w:t>
      </w:r>
      <w:r w:rsidR="00980480" w:rsidRPr="00663436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Попова</w:t>
      </w:r>
      <w:r w:rsidR="009966CF"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>А.</w:t>
      </w:r>
      <w:r w:rsidR="00980480" w:rsidRPr="00663436">
        <w:rPr>
          <w:rFonts w:ascii="Times New Roman" w:eastAsia="Times New Roman" w:hAnsi="Times New Roman" w:cs="Times New Roman"/>
          <w:color w:val="auto"/>
          <w:sz w:val="28"/>
        </w:rPr>
        <w:t>В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>., д</w:t>
      </w:r>
      <w:r w:rsidR="008E0DA6" w:rsidRPr="00663436">
        <w:rPr>
          <w:rFonts w:ascii="Times New Roman" w:eastAsia="Times New Roman" w:hAnsi="Times New Roman" w:cs="Times New Roman"/>
          <w:color w:val="auto"/>
          <w:sz w:val="28"/>
        </w:rPr>
        <w:t>октор юридических наук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>,</w:t>
      </w:r>
      <w:r w:rsidR="00EF1EC0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к</w:t>
      </w:r>
      <w:r w:rsidR="008E0DA6" w:rsidRPr="00663436">
        <w:rPr>
          <w:rFonts w:ascii="Times New Roman" w:eastAsia="Times New Roman" w:hAnsi="Times New Roman" w:cs="Times New Roman"/>
          <w:color w:val="auto"/>
          <w:sz w:val="28"/>
        </w:rPr>
        <w:t>андидат философских наук</w:t>
      </w:r>
      <w:r w:rsidR="00EF1EC0" w:rsidRPr="00663436">
        <w:rPr>
          <w:rFonts w:ascii="Times New Roman" w:eastAsia="Times New Roman" w:hAnsi="Times New Roman" w:cs="Times New Roman"/>
          <w:color w:val="auto"/>
          <w:sz w:val="28"/>
        </w:rPr>
        <w:t>,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профессор </w:t>
      </w:r>
      <w:r w:rsidR="00EF1EC0" w:rsidRPr="00663436">
        <w:rPr>
          <w:rFonts w:ascii="Times New Roman" w:eastAsia="Times New Roman" w:hAnsi="Times New Roman" w:cs="Times New Roman"/>
          <w:color w:val="auto"/>
          <w:sz w:val="28"/>
        </w:rPr>
        <w:t>Кафедры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международного и публичного права Юридического факультета </w:t>
      </w:r>
    </w:p>
    <w:p w14:paraId="2846B7C4" w14:textId="77777777" w:rsidR="00F06F62" w:rsidRPr="00663436" w:rsidRDefault="003F4875">
      <w:pPr>
        <w:spacing w:after="0"/>
        <w:ind w:left="142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                         </w:t>
      </w:r>
    </w:p>
    <w:p w14:paraId="3C049ED7" w14:textId="77777777" w:rsidR="00F06F62" w:rsidRPr="00663436" w:rsidRDefault="003F4875">
      <w:pPr>
        <w:spacing w:after="23"/>
        <w:ind w:left="142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14:paraId="68B412E2" w14:textId="378DABA1" w:rsidR="00082DE0" w:rsidRPr="00663436" w:rsidRDefault="009E68A8">
      <w:pPr>
        <w:spacing w:after="0" w:line="268" w:lineRule="auto"/>
        <w:ind w:left="2047" w:right="141" w:hanging="1920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        </w:t>
      </w:r>
      <w:proofErr w:type="spellStart"/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>Гацко</w:t>
      </w:r>
      <w:proofErr w:type="spellEnd"/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М.Ф.</w:t>
      </w:r>
    </w:p>
    <w:p w14:paraId="0D6DD89C" w14:textId="5CBB6FE9" w:rsidR="00082DE0" w:rsidRPr="00663436" w:rsidRDefault="00082DE0" w:rsidP="00082D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Рабочая программа дисциплины</w:t>
      </w:r>
      <w:r w:rsidRPr="00663436">
        <w:rPr>
          <w:rFonts w:ascii="Times New Roman" w:hAnsi="Times New Roman" w:cs="Times New Roman"/>
          <w:color w:val="auto"/>
        </w:rPr>
        <w:t xml:space="preserve"> «</w:t>
      </w:r>
      <w:r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История государства и права зарубежных стран» предназначена для студентов, обучающихся по </w:t>
      </w:r>
      <w:r w:rsidR="00FE3F2C"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специальности </w:t>
      </w:r>
      <w:r w:rsidR="00C7200B" w:rsidRPr="00C7200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40.05.01 «Правовое обеспечение национальной безопасности»</w:t>
      </w:r>
      <w:r w:rsidR="00D54894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,</w:t>
      </w:r>
      <w:r w:rsidR="00316165" w:rsidRPr="00316165">
        <w:t xml:space="preserve"> </w:t>
      </w:r>
      <w:r w:rsidR="00316165" w:rsidRPr="00316165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ОП "Правовое обеспечение национальной безопасности", направленность: "Государственно-правовая"</w:t>
      </w:r>
      <w:r w:rsidR="00C7200B" w:rsidRPr="00C7200B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. </w:t>
      </w:r>
      <w:r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– М.: Финансовый университет, </w:t>
      </w:r>
      <w:r w:rsidR="00585019"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Кафедра</w:t>
      </w:r>
      <w:r w:rsidRPr="00663436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международного и публичного права Юридического факультета</w:t>
      </w:r>
      <w:r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, 202</w:t>
      </w:r>
      <w:r w:rsidR="00585019"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</w:t>
      </w:r>
      <w:r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. –  </w:t>
      </w:r>
      <w:r w:rsidR="00A32B32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45</w:t>
      </w:r>
      <w:r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с.</w:t>
      </w:r>
    </w:p>
    <w:p w14:paraId="4A1B8614" w14:textId="77777777" w:rsidR="00082DE0" w:rsidRPr="00663436" w:rsidRDefault="00082DE0" w:rsidP="00082DE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32"/>
          <w:szCs w:val="26"/>
        </w:rPr>
      </w:pPr>
      <w:r w:rsidRPr="00663436">
        <w:rPr>
          <w:rFonts w:ascii="Times New Roman" w:hAnsi="Times New Roman" w:cs="Times New Roman"/>
          <w:color w:val="auto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1CFF975" w14:textId="57022794" w:rsidR="00F06F62" w:rsidRPr="00663436" w:rsidRDefault="00F06F62" w:rsidP="007871BE">
      <w:pPr>
        <w:spacing w:after="0" w:line="268" w:lineRule="auto"/>
        <w:ind w:left="2047" w:right="141" w:hanging="1920"/>
        <w:jc w:val="both"/>
        <w:rPr>
          <w:color w:val="auto"/>
        </w:rPr>
      </w:pPr>
    </w:p>
    <w:p w14:paraId="08B54856" w14:textId="77777777" w:rsidR="007871BE" w:rsidRPr="00663436" w:rsidRDefault="007871BE" w:rsidP="007871BE">
      <w:pPr>
        <w:spacing w:after="0" w:line="268" w:lineRule="auto"/>
        <w:ind w:left="2047" w:right="141" w:hanging="1920"/>
        <w:jc w:val="both"/>
        <w:rPr>
          <w:color w:val="auto"/>
        </w:rPr>
      </w:pPr>
    </w:p>
    <w:p w14:paraId="72A1AE6E" w14:textId="77777777" w:rsidR="00F06F62" w:rsidRPr="00663436" w:rsidRDefault="003F4875">
      <w:pPr>
        <w:spacing w:after="0"/>
        <w:ind w:left="142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14:paraId="1200B9CB" w14:textId="77777777" w:rsidR="00CF6B93" w:rsidRPr="00663436" w:rsidRDefault="00CF6B93" w:rsidP="00CF6B93">
      <w:pPr>
        <w:spacing w:after="0" w:line="240" w:lineRule="auto"/>
        <w:ind w:hanging="10"/>
        <w:jc w:val="center"/>
        <w:rPr>
          <w:color w:val="auto"/>
        </w:rPr>
      </w:pPr>
    </w:p>
    <w:p w14:paraId="035CC0AB" w14:textId="1FF19AD6" w:rsidR="00F06F62" w:rsidRPr="00663436" w:rsidRDefault="007B5C6E" w:rsidP="00CF6B93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color w:val="auto"/>
          <w:sz w:val="24"/>
        </w:rPr>
      </w:pPr>
      <w:proofErr w:type="spellStart"/>
      <w:r w:rsidRPr="00663436">
        <w:rPr>
          <w:rFonts w:ascii="Times New Roman" w:eastAsia="Times New Roman" w:hAnsi="Times New Roman" w:cs="Times New Roman"/>
          <w:b/>
          <w:color w:val="auto"/>
          <w:sz w:val="24"/>
        </w:rPr>
        <w:t>Гацко</w:t>
      </w:r>
      <w:proofErr w:type="spellEnd"/>
      <w:r w:rsidRPr="00663436">
        <w:rPr>
          <w:rFonts w:ascii="Times New Roman" w:eastAsia="Times New Roman" w:hAnsi="Times New Roman" w:cs="Times New Roman"/>
          <w:b/>
          <w:color w:val="auto"/>
          <w:sz w:val="24"/>
        </w:rPr>
        <w:t xml:space="preserve"> Михаил Федорович</w:t>
      </w:r>
    </w:p>
    <w:p w14:paraId="4AAE2DAF" w14:textId="77777777" w:rsidR="00CF6B93" w:rsidRPr="00663436" w:rsidRDefault="00CF6B93" w:rsidP="00CF6B93">
      <w:pPr>
        <w:spacing w:after="0" w:line="240" w:lineRule="auto"/>
        <w:ind w:hanging="10"/>
        <w:jc w:val="center"/>
        <w:rPr>
          <w:color w:val="auto"/>
        </w:rPr>
      </w:pPr>
    </w:p>
    <w:p w14:paraId="1858219C" w14:textId="77777777" w:rsidR="00F06F62" w:rsidRPr="00663436" w:rsidRDefault="003F4875" w:rsidP="00CF6B93">
      <w:pPr>
        <w:spacing w:after="0" w:line="240" w:lineRule="auto"/>
        <w:ind w:hanging="10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4"/>
        </w:rPr>
        <w:t xml:space="preserve">ИСТОРИЯ ГОСУДАРСТВА И ПРАВА ЗАРУБЕЖНЫХ СТРАН </w:t>
      </w:r>
    </w:p>
    <w:p w14:paraId="46DFDFFB" w14:textId="77777777" w:rsidR="00316165" w:rsidRDefault="00316165" w:rsidP="00CF6B93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auto"/>
          <w:sz w:val="26"/>
        </w:rPr>
      </w:pPr>
    </w:p>
    <w:p w14:paraId="5B0EBB81" w14:textId="1B026B6C" w:rsidR="00F06F62" w:rsidRPr="00663436" w:rsidRDefault="003F4875" w:rsidP="00CF6B93">
      <w:pPr>
        <w:spacing w:after="0" w:line="240" w:lineRule="auto"/>
        <w:ind w:hanging="10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</w:rPr>
        <w:t xml:space="preserve">Рабочая программа дисциплины  </w:t>
      </w:r>
    </w:p>
    <w:p w14:paraId="5F3C2F9C" w14:textId="77777777" w:rsidR="00F06F62" w:rsidRPr="00663436" w:rsidRDefault="003F4875" w:rsidP="00CF6B93">
      <w:pPr>
        <w:spacing w:after="0" w:line="240" w:lineRule="auto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</w:rPr>
        <w:t xml:space="preserve"> </w:t>
      </w:r>
    </w:p>
    <w:p w14:paraId="4A89FF3D" w14:textId="4C8BFE98" w:rsidR="00F06F62" w:rsidRDefault="00F06F62">
      <w:pPr>
        <w:spacing w:after="96"/>
        <w:ind w:left="58"/>
        <w:jc w:val="center"/>
        <w:rPr>
          <w:color w:val="auto"/>
        </w:rPr>
      </w:pPr>
    </w:p>
    <w:p w14:paraId="31B2D9CC" w14:textId="4338F41A" w:rsidR="00316165" w:rsidRDefault="00316165">
      <w:pPr>
        <w:spacing w:after="96"/>
        <w:ind w:left="58"/>
        <w:jc w:val="center"/>
        <w:rPr>
          <w:color w:val="auto"/>
        </w:rPr>
      </w:pPr>
    </w:p>
    <w:p w14:paraId="7AF960CF" w14:textId="56E9D1D6" w:rsidR="00316165" w:rsidRDefault="00316165">
      <w:pPr>
        <w:spacing w:after="96"/>
        <w:ind w:left="58"/>
        <w:jc w:val="center"/>
        <w:rPr>
          <w:color w:val="auto"/>
        </w:rPr>
      </w:pPr>
    </w:p>
    <w:p w14:paraId="6323EE29" w14:textId="1CB53355" w:rsidR="00316165" w:rsidRDefault="00316165">
      <w:pPr>
        <w:spacing w:after="96"/>
        <w:ind w:left="58"/>
        <w:jc w:val="center"/>
        <w:rPr>
          <w:color w:val="auto"/>
        </w:rPr>
      </w:pPr>
    </w:p>
    <w:p w14:paraId="6E7EFE3F" w14:textId="65889025" w:rsidR="00316165" w:rsidRDefault="00316165">
      <w:pPr>
        <w:spacing w:after="96"/>
        <w:ind w:left="58"/>
        <w:jc w:val="center"/>
        <w:rPr>
          <w:color w:val="auto"/>
        </w:rPr>
      </w:pPr>
    </w:p>
    <w:p w14:paraId="430EBF2C" w14:textId="442B6E29" w:rsidR="00316165" w:rsidRDefault="00316165">
      <w:pPr>
        <w:spacing w:after="96"/>
        <w:ind w:left="58"/>
        <w:jc w:val="center"/>
        <w:rPr>
          <w:color w:val="auto"/>
        </w:rPr>
      </w:pPr>
    </w:p>
    <w:p w14:paraId="512E0405" w14:textId="18A649AB" w:rsidR="00316165" w:rsidRDefault="00316165">
      <w:pPr>
        <w:spacing w:after="96"/>
        <w:ind w:left="58"/>
        <w:jc w:val="center"/>
        <w:rPr>
          <w:color w:val="auto"/>
        </w:rPr>
      </w:pPr>
    </w:p>
    <w:p w14:paraId="3E64E5DC" w14:textId="15D663FA" w:rsidR="00316165" w:rsidRDefault="00316165">
      <w:pPr>
        <w:spacing w:after="96"/>
        <w:ind w:left="58"/>
        <w:jc w:val="center"/>
        <w:rPr>
          <w:color w:val="auto"/>
        </w:rPr>
      </w:pPr>
    </w:p>
    <w:p w14:paraId="5CC61CA6" w14:textId="77777777" w:rsidR="00316165" w:rsidRPr="00663436" w:rsidRDefault="00316165">
      <w:pPr>
        <w:spacing w:after="96"/>
        <w:ind w:left="58"/>
        <w:jc w:val="center"/>
        <w:rPr>
          <w:color w:val="auto"/>
        </w:rPr>
      </w:pPr>
    </w:p>
    <w:p w14:paraId="5FCD1DFD" w14:textId="6AA1E2C8" w:rsidR="00F06F62" w:rsidRPr="00663436" w:rsidRDefault="003F4875" w:rsidP="00AA042D">
      <w:pPr>
        <w:spacing w:after="93"/>
        <w:ind w:left="318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</w:rPr>
        <w:t xml:space="preserve">                                                                      </w:t>
      </w:r>
    </w:p>
    <w:p w14:paraId="3CA0DC7C" w14:textId="3622A85E" w:rsidR="0018553E" w:rsidRPr="00663436" w:rsidRDefault="0018553E" w:rsidP="0018553E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6343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  <w:lang w:eastAsia="ar-SA"/>
        </w:rPr>
        <w:t xml:space="preserve">    </w:t>
      </w:r>
      <w:r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©</w:t>
      </w:r>
      <w:r w:rsidRPr="0066343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AA042D" w:rsidRPr="00663436">
        <w:rPr>
          <w:rFonts w:ascii="Times New Roman" w:hAnsi="Times New Roman" w:cs="Times New Roman"/>
          <w:color w:val="auto"/>
          <w:sz w:val="26"/>
          <w:szCs w:val="26"/>
        </w:rPr>
        <w:t>Гацко</w:t>
      </w:r>
      <w:proofErr w:type="spellEnd"/>
      <w:r w:rsidR="00AA042D" w:rsidRPr="00663436">
        <w:rPr>
          <w:rFonts w:ascii="Times New Roman" w:hAnsi="Times New Roman" w:cs="Times New Roman"/>
          <w:color w:val="auto"/>
          <w:sz w:val="26"/>
          <w:szCs w:val="26"/>
        </w:rPr>
        <w:t xml:space="preserve"> Михаил Федорович</w:t>
      </w:r>
      <w:r w:rsidRPr="00663436">
        <w:rPr>
          <w:rFonts w:ascii="Times New Roman" w:eastAsia="Times New Roman" w:hAnsi="Times New Roman" w:cs="Times New Roman"/>
          <w:bCs/>
          <w:iCs/>
          <w:color w:val="auto"/>
          <w:sz w:val="26"/>
          <w:szCs w:val="26"/>
          <w:lang w:eastAsia="ar-SA"/>
        </w:rPr>
        <w:t>,</w:t>
      </w:r>
      <w:r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202</w:t>
      </w:r>
      <w:r w:rsidR="00AA042D"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4</w:t>
      </w:r>
    </w:p>
    <w:p w14:paraId="02374C6E" w14:textId="61C5FD21" w:rsidR="0018553E" w:rsidRPr="00663436" w:rsidRDefault="0018553E" w:rsidP="0018553E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© Финансовый университет, 202</w:t>
      </w:r>
      <w:r w:rsidR="00AA042D" w:rsidRPr="0066343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4</w:t>
      </w:r>
    </w:p>
    <w:p w14:paraId="588C464C" w14:textId="77777777" w:rsidR="00F06F62" w:rsidRPr="00663436" w:rsidRDefault="003F4875">
      <w:pPr>
        <w:spacing w:after="0"/>
        <w:ind w:left="58"/>
        <w:jc w:val="center"/>
        <w:rPr>
          <w:color w:val="auto"/>
        </w:rPr>
      </w:pPr>
      <w:r w:rsidRPr="00663436">
        <w:rPr>
          <w:rFonts w:ascii="Times New Roman" w:eastAsia="Times New Roman" w:hAnsi="Times New Roman" w:cs="Times New Roman"/>
          <w:color w:val="auto"/>
          <w:sz w:val="26"/>
        </w:rPr>
        <w:lastRenderedPageBreak/>
        <w:t xml:space="preserve"> </w:t>
      </w:r>
    </w:p>
    <w:p w14:paraId="5DD0952B" w14:textId="77777777" w:rsidR="00F06F62" w:rsidRPr="00663436" w:rsidRDefault="003F4875">
      <w:pPr>
        <w:spacing w:after="268"/>
        <w:ind w:right="287"/>
        <w:jc w:val="center"/>
        <w:rPr>
          <w:b/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</w:rPr>
        <w:t xml:space="preserve">СОДЕРЖАНИЕ </w:t>
      </w:r>
    </w:p>
    <w:p w14:paraId="25F7857D" w14:textId="74BD9671" w:rsidR="00F06F62" w:rsidRPr="00663436" w:rsidRDefault="003F4875" w:rsidP="00A32B32">
      <w:pPr>
        <w:numPr>
          <w:ilvl w:val="0"/>
          <w:numId w:val="1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Наименование дисциплины . . . . . . . . . . . .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.. . . . . . . . . . . . . . . . . . . . . …</w:t>
      </w:r>
      <w:proofErr w:type="gramStart"/>
      <w:r w:rsidR="00066376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proofErr w:type="gramEnd"/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4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23C8D159" w14:textId="1175D743" w:rsidR="00F06F62" w:rsidRPr="00663436" w:rsidRDefault="003F4875" w:rsidP="00A32B32">
      <w:pPr>
        <w:numPr>
          <w:ilvl w:val="0"/>
          <w:numId w:val="1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0E1F52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………………….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.....</w:t>
      </w:r>
      <w:r w:rsidR="004722F0" w:rsidRPr="00663436">
        <w:rPr>
          <w:rFonts w:ascii="Times New Roman" w:eastAsia="Times New Roman" w:hAnsi="Times New Roman" w:cs="Times New Roman"/>
          <w:bCs/>
          <w:color w:val="auto"/>
          <w:sz w:val="24"/>
        </w:rPr>
        <w:t>..........................................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............</w:t>
      </w:r>
      <w:r w:rsidR="004722F0"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4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2422F0BF" w14:textId="28503EDB" w:rsidR="00DF4306" w:rsidRPr="00663436" w:rsidRDefault="003F4875" w:rsidP="00A32B32">
      <w:pPr>
        <w:numPr>
          <w:ilvl w:val="0"/>
          <w:numId w:val="1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Место дисциплины в структуре образовательной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программы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.. . . . . . . . . . . ……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r w:rsidR="00B53A16">
        <w:rPr>
          <w:rFonts w:ascii="Times New Roman" w:eastAsia="Times New Roman" w:hAnsi="Times New Roman" w:cs="Times New Roman"/>
          <w:bCs/>
          <w:color w:val="auto"/>
          <w:sz w:val="24"/>
        </w:rPr>
        <w:t>5</w:t>
      </w:r>
    </w:p>
    <w:p w14:paraId="6A13FB00" w14:textId="69963187" w:rsidR="00F06F62" w:rsidRPr="00663436" w:rsidRDefault="003F4875" w:rsidP="00A32B32">
      <w:pPr>
        <w:numPr>
          <w:ilvl w:val="0"/>
          <w:numId w:val="1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Объём дисциплины в зачётных единицах и в академических часах с выделением объёма аудиторной (лекции, семинары) и самостоятельной работы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обучающихся </w:t>
      </w:r>
      <w:r w:rsidR="00727E20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proofErr w:type="gramEnd"/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…….6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1B912DA2" w14:textId="1C1A291B" w:rsidR="00F06F62" w:rsidRPr="00663436" w:rsidRDefault="003F4875" w:rsidP="00A32B32">
      <w:pPr>
        <w:numPr>
          <w:ilvl w:val="0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Содержание дисциплины, структурированное по темам (разделам) дисциплин, с указанием их объемов (в академических часах) и видов учебных занятий . . . .</w:t>
      </w:r>
      <w:r w:rsidR="00A202CE" w:rsidRPr="00663436">
        <w:rPr>
          <w:rFonts w:ascii="Times New Roman" w:eastAsia="Times New Roman" w:hAnsi="Times New Roman" w:cs="Times New Roman"/>
          <w:bCs/>
          <w:color w:val="auto"/>
          <w:sz w:val="24"/>
        </w:rPr>
        <w:t>.. ….......</w:t>
      </w:r>
      <w:r w:rsidR="00D63B68" w:rsidRPr="00663436">
        <w:rPr>
          <w:rFonts w:ascii="Times New Roman" w:eastAsia="Times New Roman" w:hAnsi="Times New Roman" w:cs="Times New Roman"/>
          <w:bCs/>
          <w:color w:val="auto"/>
          <w:sz w:val="24"/>
        </w:rPr>
        <w:t>......6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2B905248" w14:textId="01F43B9E" w:rsidR="00F06F62" w:rsidRPr="00663436" w:rsidRDefault="003F4875" w:rsidP="00A32B32">
      <w:pPr>
        <w:numPr>
          <w:ilvl w:val="1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Содержание тем дисциплины . . . . . . . . . . . . . . . . . .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 . . . . . . . . . . . . . . . . . . . .</w:t>
      </w:r>
      <w:r w:rsidR="00CF7AFB" w:rsidRPr="00663436">
        <w:rPr>
          <w:rFonts w:ascii="Times New Roman" w:eastAsia="Times New Roman" w:hAnsi="Times New Roman" w:cs="Times New Roman"/>
          <w:bCs/>
          <w:color w:val="auto"/>
          <w:sz w:val="24"/>
        </w:rPr>
        <w:t>6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5AB150FF" w14:textId="6BE8143B" w:rsidR="00F06F62" w:rsidRPr="00663436" w:rsidRDefault="003F4875" w:rsidP="00A32B32">
      <w:pPr>
        <w:numPr>
          <w:ilvl w:val="1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Учебно-тематический план . . . . . .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  . . . . . . . . . . . . . . . . . . . . . . . . . . . . . . . . .1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2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5F7D335B" w14:textId="42DF2A6B" w:rsidR="00F06F62" w:rsidRPr="00663436" w:rsidRDefault="003F4875" w:rsidP="00A32B32">
      <w:pPr>
        <w:numPr>
          <w:ilvl w:val="1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Содержание практических и семинарских занятий . . . . . . . . . . . . . . . . . . . . . . . . . . . 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15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61281966" w14:textId="5B94CDF7" w:rsidR="00F06F62" w:rsidRPr="00663436" w:rsidRDefault="003F4875" w:rsidP="00A32B32">
      <w:pPr>
        <w:numPr>
          <w:ilvl w:val="0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Перечень учебно-методического обеспечения для самостоятельной работы обучающихся по дисциплине . . . . . . . . . . . . . . . . . . . . . . . . . . . . . . . . . . . . . . . ……………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2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0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58544D59" w14:textId="129961DB" w:rsidR="00727E20" w:rsidRPr="00663436" w:rsidRDefault="003F4875" w:rsidP="00A32B32">
      <w:pPr>
        <w:numPr>
          <w:ilvl w:val="1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вопросов, отводимых на самостоятельное освоение дисциплины, формы внеаудиторной самостоятельной работы . . . . . . . . . . . . . . . . . . . . . . . . . . . . . . . . . </w:t>
      </w:r>
      <w:r w:rsidR="00390679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proofErr w:type="gramStart"/>
      <w:r w:rsidR="00390679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2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0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30AB2115" w14:textId="35505CEA" w:rsidR="00F06F62" w:rsidRPr="00663436" w:rsidRDefault="003F4875" w:rsidP="00A32B32">
      <w:pPr>
        <w:numPr>
          <w:ilvl w:val="1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Перечень вопросов, заданий, тем для подготовки к текущему контролю . . . . . . . . .</w:t>
      </w:r>
      <w:r w:rsidR="00513E5F">
        <w:rPr>
          <w:rFonts w:ascii="Times New Roman" w:eastAsia="Times New Roman" w:hAnsi="Times New Roman" w:cs="Times New Roman"/>
          <w:bCs/>
          <w:color w:val="auto"/>
          <w:sz w:val="24"/>
        </w:rPr>
        <w:t>2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5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4107428E" w14:textId="78B15536" w:rsidR="00F06F62" w:rsidRPr="00663436" w:rsidRDefault="003F4875" w:rsidP="00A32B32">
      <w:pPr>
        <w:numPr>
          <w:ilvl w:val="0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Фонд оценочных средств для проведения промежуточной аттестации обучающихся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по </w:t>
      </w:r>
      <w:r w:rsidR="00727E20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дисциплине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 . . . . . . . . . . . . . . . . .. . . . . . . . . . . . . . . . . . . . . . . . . . . . . . . </w:t>
      </w:r>
      <w:r w:rsidR="0046363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………………..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r w:rsidR="00FA2830">
        <w:rPr>
          <w:rFonts w:ascii="Times New Roman" w:eastAsia="Times New Roman" w:hAnsi="Times New Roman" w:cs="Times New Roman"/>
          <w:bCs/>
          <w:color w:val="auto"/>
          <w:sz w:val="24"/>
        </w:rPr>
        <w:t>3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3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3CB752DD" w14:textId="58AB1EA9" w:rsidR="00F06F62" w:rsidRPr="00663436" w:rsidRDefault="003F4875" w:rsidP="00A32B32">
      <w:pPr>
        <w:numPr>
          <w:ilvl w:val="0"/>
          <w:numId w:val="2"/>
        </w:numPr>
        <w:spacing w:after="0" w:line="276" w:lineRule="auto"/>
        <w:ind w:left="0" w:hanging="1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основной и дополнительной учебной литературы, необходимой для освоения дисциплины . . . . . . . . . . . . . . . . . . . . . . . . . . . . . . . . . . . . . . . . . . . . . . . . . . . . . .. </w:t>
      </w:r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41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71DDC0E5" w14:textId="3D5DBBC6" w:rsidR="00F06F62" w:rsidRPr="00663436" w:rsidRDefault="003F4875" w:rsidP="00A32B32">
      <w:pPr>
        <w:numPr>
          <w:ilvl w:val="0"/>
          <w:numId w:val="2"/>
        </w:numPr>
        <w:spacing w:after="0" w:line="276" w:lineRule="auto"/>
        <w:ind w:left="0" w:hanging="1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ресурсов информационно-коммуникативной сети «Интернет», необходимых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для </w:t>
      </w:r>
      <w:r w:rsidR="00275245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освоения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дисциплины . . . . . . . . . .  . . . . . . . . . . . . . . . .  . . . . . …</w:t>
      </w:r>
      <w:r w:rsidR="00275245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proofErr w:type="gramStart"/>
      <w:r w:rsidR="00275245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43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633DF2AC" w14:textId="1005C77B" w:rsidR="00F06F62" w:rsidRPr="00663436" w:rsidRDefault="003F4875" w:rsidP="00A32B32">
      <w:pPr>
        <w:numPr>
          <w:ilvl w:val="0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Методические указания для обучающихся по освоению дисциплины</w:t>
      </w:r>
      <w:r w:rsidR="003C3A7F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 . .</w:t>
      </w:r>
      <w:proofErr w:type="gramStart"/>
      <w:r w:rsidR="003C3A7F"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</w:t>
      </w:r>
      <w:proofErr w:type="gramEnd"/>
      <w:r w:rsidR="003C3A7F"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…</w:t>
      </w:r>
      <w:proofErr w:type="gramStart"/>
      <w:r w:rsidR="003C3A7F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</w:t>
      </w:r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….</w:t>
      </w:r>
      <w:proofErr w:type="gramEnd"/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44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5A939676" w14:textId="433936EE" w:rsidR="00F06F62" w:rsidRPr="00663436" w:rsidRDefault="003F4875" w:rsidP="00A32B32">
      <w:pPr>
        <w:numPr>
          <w:ilvl w:val="0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</w:t>
      </w:r>
      <w:r w:rsidR="004722F0"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 . . …</w:t>
      </w:r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……………</w:t>
      </w:r>
      <w:proofErr w:type="gramStart"/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proofErr w:type="gramEnd"/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.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45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7C477153" w14:textId="7D4F7319" w:rsidR="00F06F62" w:rsidRPr="00663436" w:rsidRDefault="003F4875" w:rsidP="00A32B32">
      <w:pPr>
        <w:numPr>
          <w:ilvl w:val="0"/>
          <w:numId w:val="2"/>
        </w:numPr>
        <w:spacing w:after="0" w:line="276" w:lineRule="auto"/>
        <w:ind w:left="0"/>
        <w:jc w:val="both"/>
        <w:rPr>
          <w:bCs/>
          <w:color w:val="auto"/>
        </w:rPr>
      </w:pP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Описание материально-технической базы, используемой для осуществления образовательного процесса . . . </w:t>
      </w:r>
      <w:proofErr w:type="gramStart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>. . . .</w:t>
      </w:r>
      <w:proofErr w:type="gramEnd"/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.  . . . . . . . . . . . . . . . . . . . . . . . . . . . . . . . . . . . . . . </w:t>
      </w:r>
      <w:r w:rsidR="006F2D13" w:rsidRPr="00663436">
        <w:rPr>
          <w:rFonts w:ascii="Times New Roman" w:eastAsia="Times New Roman" w:hAnsi="Times New Roman" w:cs="Times New Roman"/>
          <w:bCs/>
          <w:color w:val="auto"/>
          <w:sz w:val="24"/>
        </w:rPr>
        <w:t>…….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 </w:t>
      </w:r>
      <w:r w:rsidR="00A32B32">
        <w:rPr>
          <w:rFonts w:ascii="Times New Roman" w:eastAsia="Times New Roman" w:hAnsi="Times New Roman" w:cs="Times New Roman"/>
          <w:bCs/>
          <w:color w:val="auto"/>
          <w:sz w:val="24"/>
        </w:rPr>
        <w:t>45</w:t>
      </w:r>
      <w:r w:rsidRPr="00663436">
        <w:rPr>
          <w:rFonts w:ascii="Times New Roman" w:eastAsia="Times New Roman" w:hAnsi="Times New Roman" w:cs="Times New Roman"/>
          <w:bCs/>
          <w:color w:val="auto"/>
          <w:sz w:val="24"/>
        </w:rPr>
        <w:t xml:space="preserve"> </w:t>
      </w:r>
    </w:p>
    <w:p w14:paraId="779176E6" w14:textId="74BC6157" w:rsidR="00693629" w:rsidRPr="00663436" w:rsidRDefault="00693629" w:rsidP="00A32B32">
      <w:pPr>
        <w:spacing w:after="0" w:line="276" w:lineRule="auto"/>
        <w:jc w:val="both"/>
        <w:rPr>
          <w:bCs/>
          <w:color w:val="auto"/>
        </w:rPr>
      </w:pPr>
    </w:p>
    <w:p w14:paraId="769D4428" w14:textId="321B3633" w:rsidR="00693629" w:rsidRDefault="00693629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58FB03A4" w14:textId="17C8F716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13BBBDD8" w14:textId="70C2753D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6F188D15" w14:textId="5741E78D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165CF1FA" w14:textId="216CF1C7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6B84116B" w14:textId="06EE65DE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02C6B32B" w14:textId="1122C9DE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7EA70045" w14:textId="306417EA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0AF62F12" w14:textId="1B2652DD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28459924" w14:textId="5E5DC421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4E3A01A0" w14:textId="238D0A7C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74D7F1F0" w14:textId="2E9A12D4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67D12D46" w14:textId="30F0246B" w:rsidR="00A32B32" w:rsidRDefault="00A32B32" w:rsidP="00693629">
      <w:pPr>
        <w:spacing w:after="3" w:line="271" w:lineRule="auto"/>
        <w:ind w:right="135"/>
        <w:jc w:val="both"/>
        <w:rPr>
          <w:bCs/>
          <w:color w:val="auto"/>
        </w:rPr>
      </w:pPr>
    </w:p>
    <w:p w14:paraId="5BD38825" w14:textId="529C5111" w:rsidR="00F06F62" w:rsidRPr="00663436" w:rsidRDefault="003F4875" w:rsidP="00AA08AF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 xml:space="preserve">Наименование дисциплины </w:t>
      </w:r>
    </w:p>
    <w:p w14:paraId="5D1ACB2E" w14:textId="0DF97D51" w:rsidR="00F06F62" w:rsidRPr="00663436" w:rsidRDefault="003F4875" w:rsidP="004F0E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«История государства и права зарубежных стран» </w:t>
      </w:r>
    </w:p>
    <w:p w14:paraId="37493C02" w14:textId="77777777" w:rsidR="004F0E61" w:rsidRPr="00663436" w:rsidRDefault="004F0E61" w:rsidP="004F0E61">
      <w:pPr>
        <w:spacing w:after="0" w:line="240" w:lineRule="auto"/>
        <w:ind w:firstLine="709"/>
        <w:jc w:val="both"/>
        <w:rPr>
          <w:color w:val="auto"/>
        </w:rPr>
      </w:pPr>
    </w:p>
    <w:p w14:paraId="16D99946" w14:textId="77777777" w:rsidR="00D51B01" w:rsidRPr="00663436" w:rsidRDefault="003F4875" w:rsidP="00AA08AF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bookmarkStart w:id="0" w:name="_Hlk165836948"/>
    </w:p>
    <w:p w14:paraId="41FF78C4" w14:textId="018B1354" w:rsidR="00192A7B" w:rsidRPr="00663436" w:rsidRDefault="00192A7B" w:rsidP="00D51B01">
      <w:pPr>
        <w:spacing w:after="3" w:line="271" w:lineRule="auto"/>
        <w:ind w:left="992" w:right="135"/>
        <w:jc w:val="both"/>
        <w:rPr>
          <w:color w:val="auto"/>
        </w:rPr>
      </w:pPr>
    </w:p>
    <w:tbl>
      <w:tblPr>
        <w:tblW w:w="1046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2806"/>
        <w:gridCol w:w="3827"/>
      </w:tblGrid>
      <w:tr w:rsidR="00663436" w:rsidRPr="00663436" w14:paraId="31B51E10" w14:textId="77777777" w:rsidTr="00A32B32">
        <w:trPr>
          <w:trHeight w:val="1148"/>
        </w:trPr>
        <w:tc>
          <w:tcPr>
            <w:tcW w:w="1418" w:type="dxa"/>
            <w:shd w:val="clear" w:color="auto" w:fill="auto"/>
          </w:tcPr>
          <w:p w14:paraId="5554AD40" w14:textId="2F71A8B1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 xml:space="preserve">Код </w:t>
            </w:r>
            <w:proofErr w:type="spellStart"/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компетен</w:t>
            </w:r>
            <w:r w:rsidR="00BD5874"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-</w:t>
            </w: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2C8760B8" w14:textId="77777777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Наименование компетенции</w:t>
            </w:r>
          </w:p>
          <w:p w14:paraId="60963EF8" w14:textId="77777777" w:rsidR="00192A7B" w:rsidRPr="00663436" w:rsidRDefault="00192A7B" w:rsidP="00192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806" w:type="dxa"/>
            <w:shd w:val="clear" w:color="auto" w:fill="auto"/>
          </w:tcPr>
          <w:p w14:paraId="7EFA9EE9" w14:textId="784D3DC4" w:rsidR="00192A7B" w:rsidRPr="00663436" w:rsidRDefault="00192A7B" w:rsidP="0031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6FAF4348" w14:textId="5F0D1B2C" w:rsidR="00192A7B" w:rsidRPr="00663436" w:rsidRDefault="00192A7B" w:rsidP="00316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</w:pPr>
            <w:r w:rsidRPr="006634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lang w:bidi="ar-SA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917926" w:rsidRPr="00663436" w14:paraId="5CE5CC99" w14:textId="77777777" w:rsidTr="00A32B32">
        <w:trPr>
          <w:trHeight w:val="629"/>
        </w:trPr>
        <w:tc>
          <w:tcPr>
            <w:tcW w:w="1418" w:type="dxa"/>
            <w:vMerge w:val="restart"/>
            <w:vAlign w:val="center"/>
          </w:tcPr>
          <w:p w14:paraId="0C4F1DDD" w14:textId="67002FD5" w:rsidR="00917926" w:rsidRPr="00663436" w:rsidRDefault="00917926" w:rsidP="00917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  <w:t>УК-5</w:t>
            </w:r>
          </w:p>
        </w:tc>
        <w:tc>
          <w:tcPr>
            <w:tcW w:w="2410" w:type="dxa"/>
            <w:vMerge w:val="restart"/>
            <w:vAlign w:val="center"/>
          </w:tcPr>
          <w:p w14:paraId="6EC7DAC6" w14:textId="44CB2094" w:rsidR="00917926" w:rsidRPr="00663436" w:rsidRDefault="00917926" w:rsidP="00917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  <w:r w:rsidRPr="00917926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9F62" w14:textId="133EF1FC" w:rsidR="00917926" w:rsidRPr="00663436" w:rsidRDefault="00917926" w:rsidP="00BE54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ADDA" w14:textId="193021F6" w:rsidR="00BE547C" w:rsidRPr="00BE547C" w:rsidRDefault="00917926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</w:rPr>
            </w:pPr>
            <w:r w:rsidRPr="00BE547C">
              <w:rPr>
                <w:rFonts w:ascii="Times New Roman" w:hAnsi="Times New Roman" w:cs="Times New Roman"/>
                <w:b/>
                <w:bCs/>
                <w:i/>
                <w:sz w:val="24"/>
              </w:rPr>
              <w:t>Знает</w:t>
            </w:r>
            <w:r w:rsidR="00BE547C">
              <w:rPr>
                <w:rFonts w:ascii="Times New Roman" w:hAnsi="Times New Roman" w:cs="Times New Roman"/>
                <w:b/>
                <w:bCs/>
                <w:i/>
                <w:sz w:val="24"/>
              </w:rPr>
              <w:t>:</w:t>
            </w:r>
          </w:p>
          <w:p w14:paraId="5F595559" w14:textId="254F1148" w:rsidR="00917926" w:rsidRDefault="00917926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 различные исторические типы культур, в том числе государственно-правовых;</w:t>
            </w:r>
          </w:p>
          <w:p w14:paraId="012C1C90" w14:textId="77777777" w:rsidR="00917926" w:rsidRDefault="00917926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 механизмы межкультурного, в том числе правового, взаимодействия в обществе на современном этапе, принципы соотношения общемировых и национальных культурных, в том числе правовых, процессов;</w:t>
            </w:r>
          </w:p>
          <w:p w14:paraId="14508300" w14:textId="77777777" w:rsidR="00917926" w:rsidRPr="00BE547C" w:rsidRDefault="00917926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</w:rPr>
            </w:pPr>
            <w:r w:rsidRPr="00BE547C">
              <w:rPr>
                <w:rFonts w:ascii="Times New Roman" w:hAnsi="Times New Roman" w:cs="Times New Roman"/>
                <w:b/>
                <w:bCs/>
                <w:i/>
                <w:sz w:val="24"/>
              </w:rPr>
              <w:t>Умеет:</w:t>
            </w:r>
          </w:p>
          <w:p w14:paraId="6FBE63CD" w14:textId="77777777" w:rsidR="00917926" w:rsidRDefault="00917926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объяснить феномены культуры, государства и права, их роль в человеческой жизнедеятельности; </w:t>
            </w:r>
          </w:p>
          <w:p w14:paraId="76079BC7" w14:textId="77777777" w:rsidR="00917926" w:rsidRDefault="00917926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 адекватно оценивать межкультурные, в том числе государственно-правовые, диалоги в современном обществе;</w:t>
            </w:r>
          </w:p>
          <w:p w14:paraId="26EFE9B7" w14:textId="1CF023E5" w:rsidR="00917926" w:rsidRPr="00663436" w:rsidRDefault="00917926" w:rsidP="00BE54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lang w:bidi="ar-SA"/>
              </w:rPr>
            </w:pPr>
            <w:r>
              <w:rPr>
                <w:rFonts w:ascii="Times New Roman" w:hAnsi="Times New Roman" w:cs="Times New Roman"/>
                <w:sz w:val="24"/>
              </w:rPr>
              <w:t>3) уважительно взаимодействовать с представителями различных государственно-правовых и иных культур;</w:t>
            </w:r>
          </w:p>
        </w:tc>
      </w:tr>
      <w:tr w:rsidR="00917926" w:rsidRPr="00663436" w14:paraId="773030F3" w14:textId="77777777" w:rsidTr="00A32B32">
        <w:trPr>
          <w:trHeight w:val="1839"/>
        </w:trPr>
        <w:tc>
          <w:tcPr>
            <w:tcW w:w="1418" w:type="dxa"/>
            <w:vMerge/>
            <w:shd w:val="clear" w:color="auto" w:fill="auto"/>
          </w:tcPr>
          <w:p w14:paraId="76E6EF7B" w14:textId="77777777" w:rsidR="00917926" w:rsidRPr="00663436" w:rsidRDefault="00917926" w:rsidP="00917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47E4316" w14:textId="77777777" w:rsidR="00917926" w:rsidRPr="00663436" w:rsidRDefault="00917926" w:rsidP="00917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7124" w14:textId="30DB6288" w:rsidR="00917926" w:rsidRPr="00663436" w:rsidRDefault="00917926" w:rsidP="00BE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B6BF" w14:textId="77777777" w:rsidR="00917926" w:rsidRPr="00BE547C" w:rsidRDefault="00917926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</w:rPr>
            </w:pPr>
            <w:r w:rsidRPr="00BE547C">
              <w:rPr>
                <w:rFonts w:ascii="Times New Roman" w:hAnsi="Times New Roman" w:cs="Times New Roman"/>
                <w:b/>
                <w:bCs/>
                <w:i/>
                <w:sz w:val="24"/>
              </w:rPr>
              <w:t>Знает:</w:t>
            </w:r>
          </w:p>
          <w:p w14:paraId="51F2B832" w14:textId="77777777" w:rsidR="00917926" w:rsidRDefault="00917926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и этические нормы эффективного межкультурного, в том числе государственно-правового, взаимодействия;</w:t>
            </w:r>
          </w:p>
          <w:p w14:paraId="679124E9" w14:textId="77777777" w:rsidR="00917926" w:rsidRPr="00BE547C" w:rsidRDefault="00917926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</w:rPr>
            </w:pPr>
            <w:r w:rsidRPr="00BE547C">
              <w:rPr>
                <w:rFonts w:ascii="Times New Roman" w:hAnsi="Times New Roman" w:cs="Times New Roman"/>
                <w:b/>
                <w:bCs/>
                <w:i/>
                <w:sz w:val="24"/>
              </w:rPr>
              <w:t>Умеет:</w:t>
            </w:r>
          </w:p>
          <w:p w14:paraId="5A512CCA" w14:textId="4641FB2D" w:rsidR="00917926" w:rsidRPr="00663436" w:rsidRDefault="00917926" w:rsidP="00BE54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4"/>
                <w:lang w:bidi="ar-SA"/>
              </w:rPr>
            </w:pPr>
            <w:r>
              <w:rPr>
                <w:rFonts w:ascii="Times New Roman" w:hAnsi="Times New Roman" w:cs="Times New Roman"/>
                <w:sz w:val="24"/>
              </w:rPr>
              <w:t>вести коммуникацию с соблюдением этических норм и правил межкультурного, в том числе государственно-правового, взаимодействия;</w:t>
            </w:r>
          </w:p>
        </w:tc>
      </w:tr>
      <w:tr w:rsidR="00BE547C" w:rsidRPr="00663436" w14:paraId="63C2AD9A" w14:textId="77777777" w:rsidTr="00A32B32">
        <w:trPr>
          <w:trHeight w:val="3348"/>
        </w:trPr>
        <w:tc>
          <w:tcPr>
            <w:tcW w:w="1418" w:type="dxa"/>
            <w:vMerge w:val="restart"/>
            <w:vAlign w:val="center"/>
          </w:tcPr>
          <w:p w14:paraId="0ED2C5E1" w14:textId="0D37DBBE" w:rsidR="00BE547C" w:rsidRPr="00663436" w:rsidRDefault="00BE547C" w:rsidP="00BE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  <w:lastRenderedPageBreak/>
              <w:t>ОПК-1</w:t>
            </w:r>
          </w:p>
        </w:tc>
        <w:tc>
          <w:tcPr>
            <w:tcW w:w="2410" w:type="dxa"/>
            <w:vMerge w:val="restart"/>
            <w:vAlign w:val="center"/>
          </w:tcPr>
          <w:p w14:paraId="46FDF5EC" w14:textId="69E91940" w:rsidR="00BE547C" w:rsidRPr="00663436" w:rsidRDefault="00BE547C" w:rsidP="00BE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  <w:r w:rsidRPr="00956711"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  <w:t>Способен на основе анализа основных этапов и закономерностей исторического развития Российского государства, его места и роли в контексте 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1AB8" w14:textId="77777777" w:rsidR="00BE547C" w:rsidRDefault="00BE547C" w:rsidP="00DE6F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Анализирует основные этапы и закономерности исторического развития Российского права, государства, его места и роли в контексте всеобщей истории</w:t>
            </w:r>
          </w:p>
          <w:p w14:paraId="17D02685" w14:textId="301226E6" w:rsidR="00BE547C" w:rsidRPr="00663436" w:rsidRDefault="00BE547C" w:rsidP="00BE54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0460" w14:textId="77777777" w:rsidR="00BE547C" w:rsidRPr="00AB0DB3" w:rsidRDefault="00BE547C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</w:rPr>
            </w:pPr>
            <w:r w:rsidRPr="00AB0DB3">
              <w:rPr>
                <w:rFonts w:ascii="Times New Roman" w:hAnsi="Times New Roman" w:cs="Times New Roman"/>
                <w:b/>
                <w:bCs/>
                <w:i/>
                <w:sz w:val="24"/>
              </w:rPr>
              <w:t>Знает:</w:t>
            </w:r>
          </w:p>
          <w:p w14:paraId="59119058" w14:textId="77777777" w:rsidR="00BE547C" w:rsidRDefault="00BE547C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 различные исторические типы культур, в том числе государственно-правовых;</w:t>
            </w:r>
          </w:p>
          <w:p w14:paraId="11DB6607" w14:textId="77777777" w:rsidR="00BE547C" w:rsidRDefault="00BE547C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 механизмы межкультурного, в том числе правового, взаимодействия в обществе на современном этапе, принципы соотношения общемировых и национальных культурных, в том числе правовых, процессов;</w:t>
            </w:r>
          </w:p>
          <w:p w14:paraId="28E5CDCC" w14:textId="77777777" w:rsidR="00BE547C" w:rsidRPr="00BE547C" w:rsidRDefault="00BE547C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</w:rPr>
            </w:pPr>
            <w:r w:rsidRPr="00BE547C">
              <w:rPr>
                <w:rFonts w:ascii="Times New Roman" w:hAnsi="Times New Roman" w:cs="Times New Roman"/>
                <w:b/>
                <w:bCs/>
                <w:i/>
                <w:sz w:val="24"/>
              </w:rPr>
              <w:t>Умеет:</w:t>
            </w:r>
          </w:p>
          <w:p w14:paraId="1314C7E1" w14:textId="77777777" w:rsidR="00BE547C" w:rsidRDefault="00BE547C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объяснить феномены культуры, государства и права, их роль в человеческой жизнедеятельности; </w:t>
            </w:r>
          </w:p>
          <w:p w14:paraId="1F44C221" w14:textId="77777777" w:rsidR="00BE547C" w:rsidRDefault="00BE547C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 адекватно оценивать межкультурные, в том числе государственно-правовые, диалоги в современном обществе;</w:t>
            </w:r>
          </w:p>
          <w:p w14:paraId="0678CFA5" w14:textId="2BD83917" w:rsidR="00BE547C" w:rsidRPr="00663436" w:rsidRDefault="00BE547C" w:rsidP="00BE54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3) уважительно взаимодействовать с представителями различных государственно-правовых и иных культур;</w:t>
            </w:r>
          </w:p>
        </w:tc>
      </w:tr>
      <w:tr w:rsidR="00BE547C" w:rsidRPr="00663436" w14:paraId="5A92972F" w14:textId="77777777" w:rsidTr="00A32B32">
        <w:trPr>
          <w:trHeight w:val="1839"/>
        </w:trPr>
        <w:tc>
          <w:tcPr>
            <w:tcW w:w="1418" w:type="dxa"/>
            <w:vMerge/>
            <w:vAlign w:val="center"/>
          </w:tcPr>
          <w:p w14:paraId="0BAF3DA7" w14:textId="77777777" w:rsidR="00BE547C" w:rsidRPr="00663436" w:rsidRDefault="00BE547C" w:rsidP="00BE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410" w:type="dxa"/>
            <w:vMerge/>
            <w:vAlign w:val="center"/>
          </w:tcPr>
          <w:p w14:paraId="5CDCEC22" w14:textId="77777777" w:rsidR="00BE547C" w:rsidRPr="00663436" w:rsidRDefault="00BE547C" w:rsidP="00BE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lang w:bidi="ar-SA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C499" w14:textId="0D20CC61" w:rsidR="00BE547C" w:rsidRPr="00663436" w:rsidRDefault="00BE547C" w:rsidP="00BE54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2. Использует знания и умения, необходимые формирования устойчивых внутренних мотивов профессионально-служебной деятельности, базирующихся на гражданской позиции, патриотизме, ответственном отношении к выполнению профессионального долга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DFE" w14:textId="77777777" w:rsidR="00BE547C" w:rsidRPr="00BE547C" w:rsidRDefault="00BE547C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</w:rPr>
            </w:pPr>
            <w:r w:rsidRPr="00BE547C">
              <w:rPr>
                <w:rFonts w:ascii="Times New Roman" w:hAnsi="Times New Roman" w:cs="Times New Roman"/>
                <w:b/>
                <w:bCs/>
                <w:i/>
                <w:sz w:val="24"/>
              </w:rPr>
              <w:t>Знает:</w:t>
            </w:r>
          </w:p>
          <w:p w14:paraId="3B81916D" w14:textId="77777777" w:rsidR="00BE547C" w:rsidRDefault="00BE547C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правила и этические нормы эффективного межкультурного, в том числе государственно-правового, взаимодействия;</w:t>
            </w:r>
          </w:p>
          <w:p w14:paraId="74B4C881" w14:textId="77777777" w:rsidR="00BE547C" w:rsidRPr="00BE547C" w:rsidRDefault="00BE547C" w:rsidP="00BE547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</w:rPr>
            </w:pPr>
            <w:r w:rsidRPr="00BE547C">
              <w:rPr>
                <w:rFonts w:ascii="Times New Roman" w:hAnsi="Times New Roman" w:cs="Times New Roman"/>
                <w:b/>
                <w:bCs/>
                <w:i/>
                <w:sz w:val="24"/>
              </w:rPr>
              <w:t>Умеет:</w:t>
            </w:r>
          </w:p>
          <w:p w14:paraId="37372BA8" w14:textId="567CE8C2" w:rsidR="00BE547C" w:rsidRPr="00663436" w:rsidRDefault="00BE547C" w:rsidP="00BE547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i/>
                <w:iCs/>
                <w:color w:val="auto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вести коммуникацию с соблюдением этических норм и правил межкультурного, в том числе государственно-правового, взаимодействия;</w:t>
            </w:r>
          </w:p>
        </w:tc>
      </w:tr>
    </w:tbl>
    <w:p w14:paraId="44BEC708" w14:textId="6CFD53F7" w:rsidR="00192A7B" w:rsidRDefault="00192A7B" w:rsidP="00BE547C">
      <w:pPr>
        <w:spacing w:after="0" w:line="240" w:lineRule="auto"/>
        <w:rPr>
          <w:rFonts w:ascii="Times New Roman" w:eastAsiaTheme="minorHAnsi" w:hAnsi="Times New Roman" w:cs="Times New Roman"/>
          <w:color w:val="auto"/>
          <w:sz w:val="24"/>
          <w:lang w:eastAsia="en-US" w:bidi="ar-SA"/>
        </w:rPr>
      </w:pPr>
    </w:p>
    <w:p w14:paraId="4D8B2623" w14:textId="77777777" w:rsidR="00A14106" w:rsidRPr="00663436" w:rsidRDefault="00A14106" w:rsidP="00BE547C">
      <w:pPr>
        <w:spacing w:after="0" w:line="240" w:lineRule="auto"/>
        <w:rPr>
          <w:rFonts w:ascii="Times New Roman" w:eastAsiaTheme="minorHAnsi" w:hAnsi="Times New Roman" w:cs="Times New Roman"/>
          <w:color w:val="auto"/>
          <w:sz w:val="24"/>
          <w:lang w:eastAsia="en-US" w:bidi="ar-SA"/>
        </w:rPr>
      </w:pPr>
    </w:p>
    <w:bookmarkEnd w:id="0"/>
    <w:p w14:paraId="15153847" w14:textId="4DE5423B" w:rsidR="00F06F62" w:rsidRPr="00663436" w:rsidRDefault="003F4875" w:rsidP="00AA08AF">
      <w:pPr>
        <w:pStyle w:val="a5"/>
        <w:numPr>
          <w:ilvl w:val="0"/>
          <w:numId w:val="19"/>
        </w:numPr>
        <w:spacing w:after="192" w:line="271" w:lineRule="auto"/>
        <w:ind w:right="135"/>
        <w:jc w:val="both"/>
        <w:rPr>
          <w:color w:val="auto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Место дисциплины в структуре образовательной программы </w:t>
      </w:r>
    </w:p>
    <w:p w14:paraId="7D49D4E8" w14:textId="139635B3" w:rsidR="00617C4D" w:rsidRPr="00663436" w:rsidRDefault="004C75B6" w:rsidP="00A14106">
      <w:pPr>
        <w:spacing w:after="14" w:line="268" w:lineRule="auto"/>
        <w:ind w:left="-142" w:right="141" w:firstLine="42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       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Дисциплина «История государства и права зарубежных стран» входит в </w:t>
      </w:r>
      <w:r w:rsidR="00316165">
        <w:rPr>
          <w:rFonts w:ascii="Times New Roman" w:eastAsia="Times New Roman" w:hAnsi="Times New Roman" w:cs="Times New Roman"/>
          <w:color w:val="auto"/>
          <w:sz w:val="28"/>
        </w:rPr>
        <w:t xml:space="preserve">модуль 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>общегуманитарны</w:t>
      </w:r>
      <w:r w:rsidR="00316165">
        <w:rPr>
          <w:rFonts w:ascii="Times New Roman" w:eastAsia="Times New Roman" w:hAnsi="Times New Roman" w:cs="Times New Roman"/>
          <w:color w:val="auto"/>
          <w:sz w:val="28"/>
        </w:rPr>
        <w:t>х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316165">
        <w:rPr>
          <w:rFonts w:ascii="Times New Roman" w:eastAsia="Times New Roman" w:hAnsi="Times New Roman" w:cs="Times New Roman"/>
          <w:color w:val="auto"/>
          <w:sz w:val="28"/>
        </w:rPr>
        <w:t>дисциплин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 обязательной части образовательной программы </w:t>
      </w:r>
      <w:r w:rsidR="00316165" w:rsidRPr="00316165">
        <w:rPr>
          <w:rFonts w:ascii="Times New Roman" w:eastAsia="Times New Roman" w:hAnsi="Times New Roman" w:cs="Times New Roman"/>
          <w:color w:val="auto"/>
          <w:sz w:val="28"/>
        </w:rPr>
        <w:t>"Правовое обеспечение национальной безопасности", направленность: "Государственно-правовая"</w:t>
      </w:r>
      <w:r w:rsidR="00316165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3F4875" w:rsidRPr="00663436">
        <w:rPr>
          <w:rFonts w:ascii="Times New Roman" w:eastAsia="Times New Roman" w:hAnsi="Times New Roman" w:cs="Times New Roman"/>
          <w:color w:val="auto"/>
          <w:sz w:val="28"/>
        </w:rPr>
        <w:t xml:space="preserve">по </w:t>
      </w:r>
      <w:r w:rsidR="00316165">
        <w:rPr>
          <w:rFonts w:ascii="Times New Roman" w:eastAsia="Times New Roman" w:hAnsi="Times New Roman" w:cs="Times New Roman"/>
          <w:color w:val="auto"/>
          <w:sz w:val="28"/>
        </w:rPr>
        <w:t xml:space="preserve">специальности </w:t>
      </w:r>
      <w:r w:rsidR="00617C4D" w:rsidRPr="0066343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</w:t>
      </w:r>
      <w:r w:rsidR="00C7200B" w:rsidRPr="00C7200B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0.05.01 «Правовое обеспечение национальной безопасности». </w:t>
      </w:r>
    </w:p>
    <w:p w14:paraId="48B8D623" w14:textId="77777777" w:rsidR="00DF2ED0" w:rsidRPr="00663436" w:rsidRDefault="00DF2ED0" w:rsidP="00375DB6">
      <w:pPr>
        <w:spacing w:after="14" w:line="268" w:lineRule="auto"/>
        <w:ind w:left="142" w:right="141" w:firstLine="425"/>
        <w:jc w:val="both"/>
        <w:rPr>
          <w:color w:val="auto"/>
        </w:rPr>
      </w:pPr>
    </w:p>
    <w:p w14:paraId="014C61CA" w14:textId="2D8C2433" w:rsidR="002C1D77" w:rsidRPr="00A14106" w:rsidRDefault="00DF2ED0" w:rsidP="00A14106">
      <w:pPr>
        <w:spacing w:after="202" w:line="268" w:lineRule="auto"/>
        <w:ind w:left="127" w:right="141" w:firstLine="1007"/>
        <w:jc w:val="both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</w:rPr>
        <w:lastRenderedPageBreak/>
        <w:t xml:space="preserve">4. </w:t>
      </w:r>
      <w:r w:rsidR="003F4875" w:rsidRPr="00663436">
        <w:rPr>
          <w:rFonts w:ascii="Times New Roman" w:eastAsia="Times New Roman" w:hAnsi="Times New Roman" w:cs="Times New Roman"/>
          <w:b/>
          <w:color w:val="auto"/>
          <w:sz w:val="28"/>
        </w:rPr>
        <w:t xml:space="preserve">Объём дисциплины в зачётных единицах и в академических часах с выделением объёма аудиторной (лекции, семинары) и самостоятельной работы обучающихся  </w:t>
      </w:r>
    </w:p>
    <w:tbl>
      <w:tblPr>
        <w:tblStyle w:val="TableGrid"/>
        <w:tblpPr w:leftFromText="180" w:rightFromText="180" w:vertAnchor="text" w:horzAnchor="page" w:tblpX="1057" w:tblpY="206"/>
        <w:tblW w:w="10348" w:type="dxa"/>
        <w:tblInd w:w="0" w:type="dxa"/>
        <w:tblCellMar>
          <w:top w:w="24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4138"/>
        <w:gridCol w:w="2124"/>
        <w:gridCol w:w="1703"/>
        <w:gridCol w:w="2383"/>
      </w:tblGrid>
      <w:tr w:rsidR="00663436" w:rsidRPr="00A14106" w14:paraId="72E66091" w14:textId="77777777" w:rsidTr="00A32B32">
        <w:trPr>
          <w:trHeight w:val="536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DA67F" w14:textId="1AB87A18" w:rsidR="00DD397F" w:rsidRPr="00A14106" w:rsidRDefault="00DD397F" w:rsidP="00A32B3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Вид учебной работы по дисциплине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92662" w14:textId="3230A71D" w:rsidR="00DD397F" w:rsidRPr="00A14106" w:rsidRDefault="00DD397F" w:rsidP="00A3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Всего</w:t>
            </w:r>
          </w:p>
          <w:p w14:paraId="46426C0C" w14:textId="0F87C673" w:rsidR="00DD397F" w:rsidRPr="00A14106" w:rsidRDefault="00DD397F" w:rsidP="00A32B3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(в </w:t>
            </w:r>
            <w:proofErr w:type="spellStart"/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з.е</w:t>
            </w:r>
            <w:proofErr w:type="spellEnd"/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. и  часах)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A073" w14:textId="66D4E51E" w:rsidR="00E6517D" w:rsidRPr="00A14106" w:rsidRDefault="00DD397F" w:rsidP="00A3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Семестр 1</w:t>
            </w:r>
          </w:p>
          <w:p w14:paraId="7D37D828" w14:textId="1066AAB6" w:rsidR="00DD397F" w:rsidRPr="00A14106" w:rsidRDefault="00DD397F" w:rsidP="00A32B3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(в часах)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B2BD" w14:textId="4DAFB06E" w:rsidR="00E6517D" w:rsidRPr="00A14106" w:rsidRDefault="00DD397F" w:rsidP="00A3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Семестр 2</w:t>
            </w:r>
          </w:p>
          <w:p w14:paraId="626C6187" w14:textId="68103B28" w:rsidR="00DD397F" w:rsidRPr="00A14106" w:rsidRDefault="00DD397F" w:rsidP="00A32B3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(в часах)</w:t>
            </w:r>
          </w:p>
        </w:tc>
      </w:tr>
      <w:tr w:rsidR="00663436" w:rsidRPr="00A14106" w14:paraId="5F37954C" w14:textId="77777777" w:rsidTr="00A32B32">
        <w:trPr>
          <w:trHeight w:val="230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836E" w14:textId="77777777" w:rsidR="00DD397F" w:rsidRPr="00A14106" w:rsidRDefault="00DD397F" w:rsidP="00A32B32">
            <w:pPr>
              <w:spacing w:after="0" w:line="240" w:lineRule="auto"/>
              <w:rPr>
                <w:b/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Общая трудоёмкость дисциплины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628F" w14:textId="77777777" w:rsidR="003F2126" w:rsidRPr="00A14106" w:rsidRDefault="003F2126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5</w:t>
            </w:r>
            <w:r w:rsidR="00DD397F"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="00DD397F"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з.е</w:t>
            </w:r>
            <w:proofErr w:type="spellEnd"/>
            <w:r w:rsidR="00DD397F"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 xml:space="preserve">. </w:t>
            </w:r>
          </w:p>
          <w:p w14:paraId="06A5C40B" w14:textId="3657BAB3" w:rsidR="00DD397F" w:rsidRPr="00A14106" w:rsidRDefault="00DD397F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и 1</w:t>
            </w:r>
            <w:r w:rsidR="003F2126"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80</w:t>
            </w: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 xml:space="preserve"> час.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1B8A" w14:textId="77777777" w:rsidR="00024A8A" w:rsidRPr="00A14106" w:rsidRDefault="00024A8A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</w:p>
          <w:p w14:paraId="205E8C80" w14:textId="062C9015" w:rsidR="00DD397F" w:rsidRPr="00A14106" w:rsidRDefault="005955E8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70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9E3EF" w14:textId="77777777" w:rsidR="00024A8A" w:rsidRPr="00A14106" w:rsidRDefault="00024A8A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</w:p>
          <w:p w14:paraId="6640CE4F" w14:textId="774D79E3" w:rsidR="00DD397F" w:rsidRPr="00A14106" w:rsidRDefault="005955E8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110</w:t>
            </w:r>
          </w:p>
        </w:tc>
      </w:tr>
      <w:tr w:rsidR="00663436" w:rsidRPr="00A14106" w14:paraId="599B2B43" w14:textId="77777777" w:rsidTr="00A32B32">
        <w:trPr>
          <w:trHeight w:val="409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0A29" w14:textId="77777777" w:rsidR="00A1535E" w:rsidRPr="00A14106" w:rsidRDefault="00DD397F" w:rsidP="00A32B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Контактная работа </w:t>
            </w:r>
          </w:p>
          <w:p w14:paraId="72677453" w14:textId="462D35AD" w:rsidR="00DD397F" w:rsidRPr="00A14106" w:rsidRDefault="00DD397F" w:rsidP="00A32B32">
            <w:pPr>
              <w:spacing w:after="0" w:line="240" w:lineRule="auto"/>
              <w:rPr>
                <w:b/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– </w:t>
            </w:r>
            <w:r w:rsidR="00A1535E"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аудиторные </w:t>
            </w: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занятия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8DB1" w14:textId="4D5BF6C1" w:rsidR="00DD397F" w:rsidRPr="00A14106" w:rsidRDefault="003F2126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84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6463" w14:textId="49EB2E27" w:rsidR="00DD397F" w:rsidRPr="00A14106" w:rsidRDefault="005955E8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34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26CB" w14:textId="3542767E" w:rsidR="00DD397F" w:rsidRPr="00A14106" w:rsidRDefault="005955E8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50</w:t>
            </w:r>
          </w:p>
        </w:tc>
      </w:tr>
      <w:tr w:rsidR="00663436" w:rsidRPr="00A14106" w14:paraId="787DD561" w14:textId="77777777" w:rsidTr="00A32B32">
        <w:trPr>
          <w:trHeight w:val="244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8A4C" w14:textId="77777777" w:rsidR="00DD397F" w:rsidRPr="00A14106" w:rsidRDefault="00DD397F" w:rsidP="00A32B32">
            <w:pPr>
              <w:spacing w:after="0" w:line="240" w:lineRule="auto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Лекции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6118" w14:textId="3C344AFD" w:rsidR="00DD397F" w:rsidRPr="00A14106" w:rsidRDefault="00DD397F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color w:val="auto"/>
                <w:sz w:val="24"/>
              </w:rPr>
              <w:t>32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CD9A" w14:textId="23ECBF2B" w:rsidR="00DD397F" w:rsidRPr="00A14106" w:rsidRDefault="003F2126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color w:val="auto"/>
                <w:sz w:val="24"/>
              </w:rPr>
              <w:t>16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7EC3" w14:textId="7EA2E8B9" w:rsidR="00DD397F" w:rsidRPr="00A14106" w:rsidRDefault="005955E8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color w:val="auto"/>
                <w:sz w:val="24"/>
              </w:rPr>
              <w:t>16</w:t>
            </w:r>
          </w:p>
        </w:tc>
      </w:tr>
      <w:tr w:rsidR="00663436" w:rsidRPr="00A14106" w14:paraId="5E4C365A" w14:textId="77777777" w:rsidTr="00A32B32">
        <w:trPr>
          <w:trHeight w:val="230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E294" w14:textId="77777777" w:rsidR="00DD397F" w:rsidRPr="00A14106" w:rsidRDefault="00DD397F" w:rsidP="00A32B32">
            <w:pPr>
              <w:spacing w:after="0" w:line="240" w:lineRule="auto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Семинары, практические занятия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F073" w14:textId="573313B2" w:rsidR="00DD397F" w:rsidRPr="00A14106" w:rsidRDefault="003F2126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color w:val="auto"/>
                <w:sz w:val="24"/>
              </w:rPr>
              <w:t>52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5DD2" w14:textId="7E74B2A1" w:rsidR="00DD397F" w:rsidRPr="00A14106" w:rsidRDefault="003F2126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color w:val="auto"/>
                <w:sz w:val="24"/>
              </w:rPr>
              <w:t>18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80673" w14:textId="4D0CE7A8" w:rsidR="00DD397F" w:rsidRPr="00A14106" w:rsidRDefault="005955E8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color w:val="auto"/>
                <w:sz w:val="24"/>
              </w:rPr>
              <w:t>34</w:t>
            </w:r>
          </w:p>
        </w:tc>
      </w:tr>
      <w:tr w:rsidR="00663436" w:rsidRPr="00A14106" w14:paraId="305133B6" w14:textId="77777777" w:rsidTr="00A32B32">
        <w:trPr>
          <w:trHeight w:val="230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0CF6" w14:textId="77777777" w:rsidR="00DD397F" w:rsidRPr="00A14106" w:rsidRDefault="00DD397F" w:rsidP="00A32B32">
            <w:pPr>
              <w:spacing w:after="0" w:line="240" w:lineRule="auto"/>
              <w:rPr>
                <w:b/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1347" w14:textId="7CE42DD5" w:rsidR="00DD397F" w:rsidRPr="00A14106" w:rsidRDefault="00DD397F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9</w:t>
            </w:r>
            <w:r w:rsidR="003F2126"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6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89CD" w14:textId="39149DFC" w:rsidR="00DD397F" w:rsidRPr="00A14106" w:rsidRDefault="003F2126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36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2C74" w14:textId="7B3B6D6E" w:rsidR="00DD397F" w:rsidRPr="00A14106" w:rsidRDefault="005955E8" w:rsidP="00A3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A14106">
              <w:rPr>
                <w:rFonts w:ascii="Times New Roman" w:hAnsi="Times New Roman" w:cs="Times New Roman"/>
                <w:b/>
                <w:color w:val="auto"/>
                <w:sz w:val="24"/>
              </w:rPr>
              <w:t>60</w:t>
            </w:r>
          </w:p>
        </w:tc>
      </w:tr>
      <w:tr w:rsidR="00663436" w:rsidRPr="00A14106" w14:paraId="667E36B5" w14:textId="77777777" w:rsidTr="00A32B32">
        <w:trPr>
          <w:trHeight w:val="468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9913A" w14:textId="77777777" w:rsidR="00DD397F" w:rsidRPr="00A14106" w:rsidRDefault="00DD397F" w:rsidP="00A32B32">
            <w:pPr>
              <w:spacing w:after="0" w:line="240" w:lineRule="auto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3C2E" w14:textId="77777777" w:rsidR="00DD397F" w:rsidRPr="00A14106" w:rsidRDefault="00DD397F" w:rsidP="00A32B3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Домашнее творческое задание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8FF1" w14:textId="77777777" w:rsidR="00DD397F" w:rsidRPr="00A14106" w:rsidRDefault="00DD397F" w:rsidP="00A32B3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A14106">
              <w:rPr>
                <w:color w:val="auto"/>
                <w:sz w:val="24"/>
              </w:rPr>
              <w:t>-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0B95" w14:textId="77777777" w:rsidR="00DD397F" w:rsidRPr="00A14106" w:rsidRDefault="00DD397F" w:rsidP="00A32B3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Домашнее творческое задание </w:t>
            </w:r>
          </w:p>
        </w:tc>
      </w:tr>
      <w:tr w:rsidR="00663436" w:rsidRPr="00A14106" w14:paraId="35AFB070" w14:textId="77777777" w:rsidTr="00A32B32">
        <w:trPr>
          <w:trHeight w:val="354"/>
        </w:trPr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5A6F5" w14:textId="77777777" w:rsidR="00DD397F" w:rsidRPr="00A14106" w:rsidRDefault="00DD397F" w:rsidP="00A32B32">
            <w:pPr>
              <w:spacing w:after="0" w:line="240" w:lineRule="auto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Вид промежуточной аттестации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B961" w14:textId="05C78B8A" w:rsidR="00DD397F" w:rsidRPr="00A14106" w:rsidRDefault="00A14106" w:rsidP="00A32B3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>Зачет, Э</w:t>
            </w:r>
            <w:r w:rsidR="00DD397F"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кзамен 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96CE" w14:textId="7FB0E731" w:rsidR="00DD397F" w:rsidRPr="00A14106" w:rsidRDefault="00A913A1" w:rsidP="00A32B32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>З</w:t>
            </w:r>
            <w:r w:rsidR="00DD397F"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>ачет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2B23" w14:textId="0DFADB99" w:rsidR="00DD397F" w:rsidRPr="00A14106" w:rsidRDefault="00A14106" w:rsidP="00A32B32">
            <w:pPr>
              <w:spacing w:after="0" w:line="240" w:lineRule="auto"/>
              <w:jc w:val="center"/>
              <w:rPr>
                <w:color w:val="auto"/>
                <w:sz w:val="24"/>
                <w:lang w:val="en-US"/>
              </w:rPr>
            </w:pPr>
            <w:r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>Э</w:t>
            </w:r>
            <w:r w:rsidR="00DD397F" w:rsidRPr="00A14106">
              <w:rPr>
                <w:rFonts w:ascii="Times New Roman" w:eastAsia="Times New Roman" w:hAnsi="Times New Roman" w:cs="Times New Roman"/>
                <w:color w:val="auto"/>
                <w:sz w:val="24"/>
              </w:rPr>
              <w:t>кзамен</w:t>
            </w:r>
          </w:p>
        </w:tc>
      </w:tr>
    </w:tbl>
    <w:p w14:paraId="2DA15A86" w14:textId="31B4084B" w:rsidR="00F06F62" w:rsidRPr="00663436" w:rsidRDefault="00F06F62">
      <w:pPr>
        <w:spacing w:after="0"/>
        <w:ind w:left="10" w:right="8" w:hanging="10"/>
        <w:jc w:val="center"/>
        <w:rPr>
          <w:color w:val="auto"/>
        </w:rPr>
      </w:pPr>
    </w:p>
    <w:p w14:paraId="573C0BF4" w14:textId="4AAD76DD" w:rsidR="004077A5" w:rsidRPr="00663436" w:rsidRDefault="003F4875" w:rsidP="00AA08AF">
      <w:pPr>
        <w:pStyle w:val="a5"/>
        <w:numPr>
          <w:ilvl w:val="0"/>
          <w:numId w:val="2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дисциплин, с указанием их объемов (в академических часах) и видов учебных занятий</w:t>
      </w:r>
    </w:p>
    <w:p w14:paraId="3AB8F080" w14:textId="77777777" w:rsidR="006C4642" w:rsidRPr="00663436" w:rsidRDefault="003F4875" w:rsidP="004077A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047EFA5" w14:textId="2CBF1C99" w:rsidR="00F06F62" w:rsidRPr="00663436" w:rsidRDefault="003F4875" w:rsidP="004077A5">
      <w:pPr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5.1. Содержание тем дисциплины </w:t>
      </w:r>
    </w:p>
    <w:p w14:paraId="72C15E76" w14:textId="77777777" w:rsidR="00F06F62" w:rsidRPr="00663436" w:rsidRDefault="003F4875" w:rsidP="004F0E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6343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52E7661" w14:textId="4A7D6FEC" w:rsidR="00024A8A" w:rsidRPr="00024A8A" w:rsidRDefault="00024A8A" w:rsidP="00A14106">
      <w:pPr>
        <w:spacing w:after="0" w:line="240" w:lineRule="auto"/>
        <w:ind w:left="-567" w:right="-143" w:hanging="14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1. Введение в предмет и методология изучения истории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Pr="00024A8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государства и права зарубежных стран</w:t>
      </w:r>
    </w:p>
    <w:p w14:paraId="78C4222F" w14:textId="16FC667F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Введение в курс Истории государства и права зарубежных стран. Предмет науки и учебной дисциплины «История государства и права зарубежных стран», её место в системе юридических наук. Методология науки и учебного курса «Исто</w:t>
      </w:r>
      <w:r w:rsidR="005A54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рии</w:t>
      </w: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государства и права зарубежных стран». Методы познания: диалектический, историко-сравнительный, социологический, системного анализа, логический, формально-юридический и др.</w:t>
      </w:r>
    </w:p>
    <w:p w14:paraId="64938F25" w14:textId="74F4C63F" w:rsid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Теоретическое и практическое значение «Истории государства и права зарубежных стран» как науки и как учебной дисциплины. Периодизация «Истории государства и права зарубежных стран».</w:t>
      </w:r>
      <w:r w:rsidR="005A542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Источники, учебники, учебные пособия и научная литература для изучения «Истории государства и права зарубежных стран».</w:t>
      </w:r>
    </w:p>
    <w:p w14:paraId="6D664529" w14:textId="077833DA" w:rsidR="005A542A" w:rsidRDefault="005A542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969F2B6" w14:textId="77777777" w:rsidR="005A542A" w:rsidRPr="00024A8A" w:rsidRDefault="005A542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F630904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Тема 2. Государство и право Древнего Египта и Месопотамии</w:t>
      </w:r>
    </w:p>
    <w:p w14:paraId="5822C09A" w14:textId="33B9D5E6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Периодизация истории первого в мире древнеегипетского государства: Раннее, Древнее, Среднее, Новое и </w:t>
      </w:r>
      <w:proofErr w:type="gram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Позднее</w:t>
      </w:r>
      <w:proofErr w:type="gram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царства.  Общественный строй и его эволюция. Государственный строй Древнего Египта. Фараон. Визирь. Жрецы. Местное управление. Армия. Суд.</w:t>
      </w:r>
    </w:p>
    <w:p w14:paraId="4843CBC1" w14:textId="38036653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Право Древнего Египта. Связь права с религией. Источники права. Вещное право (движимое и недвижимое). Право собственности и на землю. Обязательственное право. Брачно-семейные отношения и наследственное право. Преступления и наказания.</w:t>
      </w:r>
    </w:p>
    <w:p w14:paraId="6E41D8F4" w14:textId="15BC3064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Древнейшие города-государства Шумера, их социально-политическая организация. Роль жречества и служилой знати. Особенности социально-правового статуса групп населения Древней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Вавилонии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Авилум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Мушкенум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Вардум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Дворцовая система управления. </w:t>
      </w:r>
    </w:p>
    <w:p w14:paraId="6F2CF9B4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Право Древней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Вавилонии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Источники права. Основные институты и нормы. Законы царя Хаммурапи: общая характеристика, имущественные </w:t>
      </w:r>
      <w:proofErr w:type="gram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отношения,  преступления</w:t>
      </w:r>
      <w:proofErr w:type="gram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наказания,  судебный процесс.</w:t>
      </w:r>
    </w:p>
    <w:p w14:paraId="2B747257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D534880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3.  Государство и право Древней Индии </w:t>
      </w:r>
      <w:proofErr w:type="gramStart"/>
      <w:r w:rsidRPr="00024A8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  Древнего</w:t>
      </w:r>
      <w:proofErr w:type="gramEnd"/>
      <w:r w:rsidRPr="00024A8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Китая </w:t>
      </w:r>
    </w:p>
    <w:p w14:paraId="20982185" w14:textId="73404A3A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Хронология и периодизация истории Древней Индии. Формирование и закрепление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варново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-кастового деления. Правовое положение отдельных социальных групп.</w:t>
      </w:r>
      <w:r w:rsidR="00CB286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Государственный строй Древней Индии. </w:t>
      </w:r>
    </w:p>
    <w:p w14:paraId="074AC04A" w14:textId="4D9BF1A6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Источники права Древней Индии: обычай,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Артхашастра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дхармашастры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Связь религиозного права и светского. Школы древнеиндийского права –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Миташкара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Даябхачи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Законы Ману. Регулирование имущественных отношений. Договорное и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деликтное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право. Брачно-семейное право. Наследственное право. Преступление и наказание. Судебный процесс.</w:t>
      </w:r>
    </w:p>
    <w:p w14:paraId="59BF97FF" w14:textId="03ED6942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Периодизация государственно-правовой истории Древнего Китая. Царство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Шан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(Инь). Царство Чжоу: Западное Чжоу, Восточное Чжоу,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Чжаньго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– период семи воюющих царств. Создание первого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централизованноuо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государства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Цинь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Легизм</w:t>
      </w:r>
      <w:proofErr w:type="spellEnd"/>
      <w:r w:rsidR="009B1D8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B1D8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еформы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Шан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Яна.  Централизованная империя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Хань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Конфуцианство. Система высших органов власти и управления. Армия. Судебная система. Ведомства наказаний. Местное управление. Специфика формирования традиционного права Китая. Памятники права Древнего Китая.</w:t>
      </w:r>
    </w:p>
    <w:p w14:paraId="2636E58F" w14:textId="45EBC751" w:rsid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3116336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Тема 4. Государство и право античного мира</w:t>
      </w:r>
    </w:p>
    <w:p w14:paraId="7C862D38" w14:textId="3890B409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Античный полис как специфичная форма социальной организации. Социальная структура древнегреческого общества. Реформы Солона. Тирания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Писистрата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её роль в становлении полиса в Афинах. Реформы </w:t>
      </w:r>
      <w:proofErr w:type="spellStart"/>
      <w:proofErr w:type="gram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Клисфена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и</w:t>
      </w:r>
      <w:proofErr w:type="gram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становление основ афинской демократии. Основные принципы афинской магистратуры. Государственный строй Афин при Перикле. </w:t>
      </w:r>
      <w:r w:rsidR="009B1D8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Основные черты афинского права. Источники права. Судебная практика. Судопроизводство. </w:t>
      </w:r>
    </w:p>
    <w:p w14:paraId="4281C736" w14:textId="046C759B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Особенности общественного строя Спарты. Спартиаты, илоты, периэки. Спартанская система воспитания. Развитие товарно-денежных отношений в Спарте и их влияние на структуру спартанского полиса. Военно-аристократический характер политической организации в Спарте. </w:t>
      </w:r>
    </w:p>
    <w:p w14:paraId="07C444DA" w14:textId="31263679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Обычное право и его роль в регулировании общественных отношений. </w:t>
      </w:r>
      <w:r w:rsidR="007611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Законодательство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Ликурга. Право собственности.</w:t>
      </w:r>
      <w:r w:rsidR="009B1D8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Брачно-семейные отношения. Государственное воспитание детей. Дарения и завещания. </w:t>
      </w:r>
    </w:p>
    <w:p w14:paraId="72A3B97D" w14:textId="4FE86964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Периодизация истории Римского государства. Эволюция общественного строя Древнего Рима: патриции, плебеи, клиенты, рабы. Реформы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Сервия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Туллия. Государственный строй периода ранней Республики. Магистратуры обычные и экстраординарные. Сенат. Народное собрание. </w:t>
      </w:r>
    </w:p>
    <w:p w14:paraId="0E0FE899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Общая характеристика источников и институтов права Древнего Рима. Законы XII Таблиц. Преступление в праве Древнего Рима: система, виды. Наказание: цели, система, виды. Процессуальное право.</w:t>
      </w:r>
    </w:p>
    <w:p w14:paraId="135AF68C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1C926E1E" w14:textId="4A286FDD" w:rsidR="00FE5FEF" w:rsidRPr="00FE5FEF" w:rsidRDefault="00FE5FEF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E5FE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Тема 5.  Феодальное государство и право в странах Западной Европы</w:t>
      </w:r>
    </w:p>
    <w:p w14:paraId="3BC90B5D" w14:textId="49FF6BE4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Становление и развитие раннефеодального государства франков. Обычай и закон у салических франков. Салическая Правда. Капитулярии. Преступление и наказание. Суд и процесс. </w:t>
      </w:r>
    </w:p>
    <w:p w14:paraId="2AC5C70D" w14:textId="76DE42F8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Складывание системы вассалитета-сюзеренитета в средневековой Франции. Эволюция общественного и государственного строя в период сословно-представительной монархии во Франции. Генеральные штаты. </w:t>
      </w:r>
    </w:p>
    <w:p w14:paraId="00721684" w14:textId="6B306220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Абсолютная монархия </w:t>
      </w:r>
      <w:r w:rsidR="0090759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во Франции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XVI-XVIII вв. Право феодальной собственности на землю. Обязательственное право. Городское право. Брачно-семейное и наследственное право. Уголовное право. Суд и судебный процесс.</w:t>
      </w:r>
    </w:p>
    <w:p w14:paraId="33D682CC" w14:textId="14F2E4E3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Особенности развития раннефеодального государства в Германии. Возникновение «Священной Римской империи германской нации». Золотая Булла. Преступление и наказание по «Каролине»</w:t>
      </w:r>
      <w:r w:rsidR="007611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Судебный процесс</w:t>
      </w:r>
      <w:r w:rsidR="009E57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853DA13" w14:textId="45439B4D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Особенности образования англосаксонских государств и становление феодального общества в средневековой Англии. Сословно-представительная монархия в Англии. Великая Хартия Вольностей 1215 г. Созыв первого парламента. «Образцовый парламент». </w:t>
      </w:r>
      <w:r w:rsidR="00DC62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Англия в период абсолютизма. </w:t>
      </w:r>
      <w:r w:rsidR="00DC628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Развитие средневековой английской правовой системы. Суд и судебный процесс. </w:t>
      </w:r>
    </w:p>
    <w:p w14:paraId="43E1F035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4DC8EAE8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Тема 6. Государство и право Византии</w:t>
      </w:r>
    </w:p>
    <w:p w14:paraId="0D811256" w14:textId="16CD4EC2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Этапы византийской государственности. Эволюция общественного и государственного строя Восточной Римской империи. Высшие и центральные органы власти и управления. Местное управление. Кризис византийской государственности. Упадок </w:t>
      </w:r>
      <w:r w:rsidR="00B50D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 падение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Византи</w:t>
      </w:r>
      <w:r w:rsidR="00B50D8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йской империи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CE5D1BE" w14:textId="77777777" w:rsidR="00027BB1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Источники права Византии. Кодификация Феодосия. Свод законов Юстиниана. Эклога. Земледельческий закон.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Прохирон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Эпанагога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Василики.  Гражданское право. Вещное право. Право собственности. Обязательственное право. Брачное и семейное право. Наследственное право. Уголовное право. Суд и судебная организация. </w:t>
      </w:r>
    </w:p>
    <w:p w14:paraId="2BA93746" w14:textId="763EA8FC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Влияние византийской государственно-правовой традиции на развитие государственности и права в славянских странах.</w:t>
      </w:r>
    </w:p>
    <w:p w14:paraId="15BA3D97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24D9966F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Тема 7. Государство и право западных и южных славян                                 в период средневековья</w:t>
      </w:r>
    </w:p>
    <w:p w14:paraId="4FAF46FC" w14:textId="5C9C903F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Происхождение славян, их расселение. Формирование первых государств у западных и южных славян. </w:t>
      </w:r>
    </w:p>
    <w:p w14:paraId="12430A31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 Образование и развитие болгарского государства. Болгарское царство.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Симеон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Великий. Специфические черты болгарской государственности в XII-XIV вв. «Закон судный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людем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 как древнейший славянский памятник права.</w:t>
      </w:r>
    </w:p>
    <w:p w14:paraId="3556F65B" w14:textId="026025B0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Образование сербского государства. Законник Стефана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Душана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14:paraId="6435C94A" w14:textId="0076A8B4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Великое княжество Литовское, Русское и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Жемойтское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его государственно-политическая организация. Судебник Каз</w:t>
      </w:r>
      <w:r w:rsidR="00504E0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мира 1468 г. Статуты Великого княжества Литовского </w:t>
      </w:r>
      <w:proofErr w:type="gram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1529,  1566</w:t>
      </w:r>
      <w:proofErr w:type="gram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1588   годов. </w:t>
      </w:r>
    </w:p>
    <w:p w14:paraId="5BB00527" w14:textId="2F09BA3F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Польское государство и его государственно-правовая организация. Сейм и сеймики. Вальный сейм.  Польско-литовские унии.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Кревская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уния (1385 г.).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Городельская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уния (1413 г.).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Люблинская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уния (1569 г.). Брестская церковная уния 1596 г.</w:t>
      </w:r>
      <w:r w:rsidR="007611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Речь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Посполита</w:t>
      </w:r>
      <w:r w:rsidR="00A90B1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её государственно-политическая организация. Система источников права. Сеймовые конституции.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Привилеи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Упадок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Речи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Посполитой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её разделы.</w:t>
      </w:r>
    </w:p>
    <w:p w14:paraId="0AC29298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657E9A7F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Тема 8.  Государство и право в странах средневекового Востока</w:t>
      </w:r>
    </w:p>
    <w:p w14:paraId="1FC60E16" w14:textId="29EDCD6A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Образование Арабского Халифата. Ислам как государствообразующий фактор. Государственный и общественный строй Арабского Халифата. </w:t>
      </w:r>
      <w:r w:rsidR="00CB286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Исламское (мусульманское) право. Шариат и его основные источники. Система исламского (мусульманского) права. Основные правовые школы Ислама (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мазхабы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). </w:t>
      </w:r>
    </w:p>
    <w:p w14:paraId="0C171266" w14:textId="1577878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Китайская государственность в Средние века. Эпоха Троецарствия и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Цзинь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Эпоха империи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Тан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6321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мпери</w:t>
      </w:r>
      <w:r w:rsidR="006321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Сун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Монгольское </w:t>
      </w:r>
      <w:proofErr w:type="gram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завоевание,  государство</w:t>
      </w:r>
      <w:proofErr w:type="gram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Юань.  </w:t>
      </w:r>
      <w:r w:rsidR="006321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мпери</w:t>
      </w:r>
      <w:r w:rsidR="006321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Мин. Маньчжурская династия, империя Цин.</w:t>
      </w:r>
    </w:p>
    <w:p w14:paraId="6C299391" w14:textId="1CEE53FC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Право средневекового Китая. Источники права. Основные памятники права: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Танский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кодекс, Кодекс династии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Сун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Свод законов династии Мин, Уложение династии Цин. Правовое регулирование имущественных отношений. Система преступлений и наказаний. Судебный процесс.</w:t>
      </w:r>
    </w:p>
    <w:p w14:paraId="120F0A94" w14:textId="16022959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Основные этапы развития феодальной Японии. Развитие феодальных отношений в Японии. Сословная структура общества. Государственный строй. Реформы Тайка.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Сегунат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Центральное управление. Местное управление. Источники, институты и нормы японского права.</w:t>
      </w:r>
    </w:p>
    <w:p w14:paraId="66158EA1" w14:textId="7FE69CE5" w:rsid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A1750C7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Тема  9</w:t>
      </w:r>
      <w:proofErr w:type="gramEnd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 Государство и право в период буржуазных </w:t>
      </w:r>
      <w:proofErr w:type="gramStart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революций:   </w:t>
      </w:r>
      <w:proofErr w:type="gramEnd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Англия  и Франция</w:t>
      </w:r>
    </w:p>
    <w:p w14:paraId="62050FAF" w14:textId="6222ECA4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Английская революция XVII в. и её основные этапы. Законодательство английской революции. Протекторат Кромвеля. Реставрация монархии. Развитие конституционной монархии и парламентаризма.</w:t>
      </w:r>
    </w:p>
    <w:p w14:paraId="7737A249" w14:textId="2357B422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Особенности судебной системы Англии. Британская империя и управление колониями. Изменения в социальной структуре общества. </w:t>
      </w:r>
    </w:p>
    <w:p w14:paraId="2C59B212" w14:textId="76A631FF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Великая французская революция и законодательство её основных этапов. Директория. Переворот Наполеона Бонапарта. Реставрация Бурбонов. Июльская монархия 1830 г. Революция 1848 г. и установление Второй империи. Конституция 1848 г. Парижская коммуна 1871 г. Третья республика во Франции.</w:t>
      </w:r>
    </w:p>
    <w:p w14:paraId="08113795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Развитие французской правовой системы. Судебная система Франции. Гражданский кодекс 1804 г. Социальное законодательство. Торговый кодекс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Франции 1807 г. Принципы, доктрина, система, основные институты уголовного кодекса Франции 1810 г. Суд и процесс. Уголовно-процессуальный кодекс Франции 1808 г.</w:t>
      </w:r>
    </w:p>
    <w:p w14:paraId="178DF6D8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3C437A49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Тема 10. </w:t>
      </w:r>
      <w:proofErr w:type="gramStart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Образование  и</w:t>
      </w:r>
      <w:proofErr w:type="gramEnd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государственно-правовое развитие США                         в Новое время</w:t>
      </w:r>
    </w:p>
    <w:p w14:paraId="21F030CC" w14:textId="00C59D3C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Организация </w:t>
      </w:r>
      <w:proofErr w:type="gram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Северо-Американских</w:t>
      </w:r>
      <w:proofErr w:type="gram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колоний и форма правления в них. Американская революция. Первый Континентальный конгресс. Второй Континентальный конгресс. Декларация независимости 1776 г. Конституционный конвент. Конституция США 1787 г. Билль о правах 1791 г. </w:t>
      </w:r>
    </w:p>
    <w:p w14:paraId="168CB750" w14:textId="4E3E765E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Развитие государственно-политической системы США в конце XVIII-XIX вв. Развитие федерации. Гражданская война 1861-1865 гг. Между Севером и Югом и ее влияние на конституционное развитие США.</w:t>
      </w:r>
    </w:p>
    <w:p w14:paraId="3D9C6122" w14:textId="6DB5C0B8" w:rsid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Особенности источников права. Право федеральное и право штатов. Судебное правотворчество и доктрина прецедента в США. Верховный суд США как инструмент осуществления государственной правовой политики. 13-я, 14-я, 15-я поправки к американской Конституции. Кодификация и систематизация </w:t>
      </w:r>
      <w:r w:rsidR="00D33B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права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 США. </w:t>
      </w:r>
    </w:p>
    <w:p w14:paraId="70AF542B" w14:textId="77777777" w:rsidR="00D33BDB" w:rsidRPr="00024A8A" w:rsidRDefault="00D33BDB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33472C32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Тема 11. Государство и право </w:t>
      </w:r>
      <w:proofErr w:type="gramStart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Германии  и</w:t>
      </w:r>
      <w:proofErr w:type="gramEnd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Австрии  в Новое время</w:t>
      </w:r>
    </w:p>
    <w:p w14:paraId="2EECE5F1" w14:textId="1367A188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Создание единой Германской империи и её конституция 1871 г. «Мнимый» федерализм. Император (кайзер). Канцлер. Бундесрат. Рейхстаг. Союзный совет.</w:t>
      </w:r>
      <w:r w:rsidR="00D33BD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Унификация права в Германской империи. Разработка и принятие Германского гражданского уложения в 1896 г. Торговое уложение Германии 1897 г. Уголовное Уложение Германской империи 1871 г. </w:t>
      </w:r>
    </w:p>
    <w:p w14:paraId="513E2D1C" w14:textId="3D5C91A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Образование и развитие Австро-Венгерской империи. Австро-Венгерское соглашение 1867 г.  </w:t>
      </w:r>
      <w:proofErr w:type="gramStart"/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Общеимперские  учреждения</w:t>
      </w:r>
      <w:proofErr w:type="gramEnd"/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Император. Рейхсрат. Имперские министерства. </w:t>
      </w:r>
      <w:proofErr w:type="spellStart"/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Цислейтанские</w:t>
      </w:r>
      <w:proofErr w:type="spellEnd"/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конституционные  законы</w:t>
      </w:r>
      <w:proofErr w:type="gramEnd"/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Австро-Венгрии от 21 декабря 1867 г.:  «Об имперском представительстве»,  «О делах земель», «Об общих  правах…»,  «Об установлении имперского суда», «Об осуществлении власти и исполнительных полномочиях».  Распад Австро-Венгерской империи в 1918 г.</w:t>
      </w:r>
    </w:p>
    <w:p w14:paraId="59556DDA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D642680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Тема 12. Государство и право Китая и </w:t>
      </w:r>
      <w:proofErr w:type="gramStart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Японии  в</w:t>
      </w:r>
      <w:proofErr w:type="gramEnd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Новое время</w:t>
      </w:r>
    </w:p>
    <w:p w14:paraId="36688496" w14:textId="496D9674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Основные тенденции государственно-правового развития Китая в Новое время. Государственный строй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цинского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Китая. Крестьянская война 1853г. и образование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Тайпинского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государства. Восстания в Китае в конце ХIХ в. Программа «100 дней реформ». Начало формирования национально-освободительных политических движений.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Синьхайская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революция и создание Китайской республики. Государственный строй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Гоминьдановского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Китая. Особенности развития китайского права в Новое время.</w:t>
      </w:r>
    </w:p>
    <w:p w14:paraId="62B340B0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Императорская Япония в XIX в. Революция периода «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Мэйдзи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исин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». Конституция Японии 1889 г. Государственные органы. Создание буржуазной судебной системы. Право Японии. Гражданский кодекс Японии 1898 г. Торговый кодекс 1899 г. Уголовные кодексы 1880 г. и 1907 г.</w:t>
      </w:r>
    </w:p>
    <w:p w14:paraId="5FD6BF74" w14:textId="6E81D8E0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Тема 13. Первая Мировая война и её влияние </w:t>
      </w:r>
      <w:r w:rsidR="000C19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</w:t>
      </w: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на государственно-правовое развитие ведущих стран мира</w:t>
      </w:r>
    </w:p>
    <w:p w14:paraId="3FFE98CB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Предпосылки, причины, повод, начало Первой Мировой войны. Военно-политические блоки: «Антанта» и «Центральные державы». Основные этапы и события Первой Мировой войны. Политико-правовые итоги Первой Мировой войны. </w:t>
      </w:r>
    </w:p>
    <w:p w14:paraId="25387139" w14:textId="484A51CB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Четырнадцать пунктов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Вудро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Вильсона</w:t>
      </w:r>
      <w:r w:rsidR="0076115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Версальский мирный договор от 28 июня 1919 г. Вашингтонские соглашения от 13 декабря 1921 г. Версальско-Вашингтонская система, её противоречия. </w:t>
      </w:r>
    </w:p>
    <w:p w14:paraId="516EA5B0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Создание Лиги Наций.  Структура Лиги Наций. Ассамблея. Совет Лиги. Постоянные и непостоянные члены Лиги Наций. Постоянная палата международного правосудия, Международная организация труда и другие органы Лиги Наций. Неэффективность Лиги Наций как инструмента урегулирования международных конфликтов</w:t>
      </w:r>
    </w:p>
    <w:p w14:paraId="1CD72E14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060F6BBE" w14:textId="77777777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Тема 14. </w:t>
      </w:r>
      <w:proofErr w:type="gramStart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Развитие  государства</w:t>
      </w:r>
      <w:proofErr w:type="gramEnd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и права в странах Западной Европы                       и США в Новейшее время</w:t>
      </w:r>
    </w:p>
    <w:p w14:paraId="0F049BAF" w14:textId="4BC4398C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Ноябрьская революция в Германии 1918 г. Веймарская конституция 1919 г. Приход в 1933 г. национал-социалистов к власти. Государственные органы и законодательство «Третьего рейха». Денацификация и демилитаризация Германии. Нюрнбергский процесс.</w:t>
      </w:r>
    </w:p>
    <w:p w14:paraId="15EEEA94" w14:textId="30610BE9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Образование ФРГ и ГДР, их взаимоотношения. Конституция ФРГ 1949 г.</w:t>
      </w:r>
      <w:r w:rsidR="006E01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</w:t>
      </w: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онституция ГДР 1949 г. </w:t>
      </w:r>
      <w:r w:rsidR="00BB10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Объединение Германии в 1990 г.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Членство Германии в Европейском Союзе. </w:t>
      </w: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Общие тенденции развития права.</w:t>
      </w:r>
    </w:p>
    <w:p w14:paraId="21F96BEB" w14:textId="4593FFA2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Третья республика во Франции и её падение. </w:t>
      </w:r>
      <w:bookmarkStart w:id="1" w:name="_Hlk166387915"/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Четвёртая республика во Франции</w:t>
      </w:r>
      <w:bookmarkEnd w:id="1"/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(1946-1958 гг.). Конституция Франции 1946 г. Установление Пятой Республики во Франции. Конституция Фран</w:t>
      </w:r>
      <w:r w:rsidR="006E01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ции </w:t>
      </w: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1958 г. Эволюция французской государственности и права в конце ХХ – в начале XXI вв. </w:t>
      </w:r>
    </w:p>
    <w:p w14:paraId="78ADDBD4" w14:textId="06B4C232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Эволюция государственно-политической и правовой системы Великобритании в Новейшее время.  Основные изменения в гражданском и торговом праве. Уголовное право. </w:t>
      </w:r>
    </w:p>
    <w:p w14:paraId="18AFA53F" w14:textId="7805F638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Основные изменения в государственном строе США в Новейшее время. «Новый курс» Ф.-Д. Рузвельта, его итоги и последствия. Правовая и судебная системы США. Рост и усиление государственного аппарата. </w:t>
      </w:r>
      <w:r w:rsidR="00CB28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Эволюция правовой системы</w:t>
      </w:r>
      <w:r w:rsidR="008F65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США</w:t>
      </w: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F7FC259" w14:textId="77777777" w:rsidR="00CB2868" w:rsidRDefault="00CB2868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77088D9" w14:textId="49D37015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Тема 1</w:t>
      </w:r>
      <w:r w:rsidR="00660E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</w:t>
      </w: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 Развитие государства и </w:t>
      </w:r>
      <w:proofErr w:type="gramStart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права  Китая</w:t>
      </w:r>
      <w:proofErr w:type="gramEnd"/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и  Японии                                           в Новейшее время</w:t>
      </w:r>
    </w:p>
    <w:p w14:paraId="3657BDB0" w14:textId="4E937921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Образование Китайской Народной Республики в 1949 г. Конституция 1954 г. и конституционные законы. Политика «большого скачка» </w:t>
      </w:r>
      <w:proofErr w:type="gram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 «</w:t>
      </w:r>
      <w:proofErr w:type="gram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культурная революция» 1960-1970-х гг. Государственно- политическая система КНР по конституции 1982 г. Органы управления КНР: Председатель, Государственный совет, Всекитайское Собрание народных представителей. </w:t>
      </w:r>
    </w:p>
    <w:p w14:paraId="5F14C7A7" w14:textId="2E99B051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Преобразования Китайского государства и общества в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XXI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в. Китайское государство в период регулируемой рыночной экономики. Реформы Си 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Цзинпина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Построение «</w:t>
      </w:r>
      <w:proofErr w:type="spell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среднезажиточного</w:t>
      </w:r>
      <w:proofErr w:type="spell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общества» в Китае. Особенности </w:t>
      </w:r>
      <w:proofErr w:type="gram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консультативной  демократии</w:t>
      </w:r>
      <w:proofErr w:type="gram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Китае. Статус великой державы.</w:t>
      </w:r>
    </w:p>
    <w:p w14:paraId="3B3C2CC8" w14:textId="4440623D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Источники гражданского и гражданско-процессуального права. Гражданский кодекс </w:t>
      </w:r>
      <w:r w:rsidR="008F65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КНР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2020 г. Источники уголовного и уголовно-процессуального права.</w:t>
      </w:r>
    </w:p>
    <w:p w14:paraId="16DCB817" w14:textId="17C3ADA5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Военно-монархическая диктатура в Японии в конце 1920-х – начале 1940-х гг. Участие и разгром Японии во Второй мировой войне. Потсдамская декларация. Демилитаризация и демократизация государственного аппарата. Конституция </w:t>
      </w:r>
      <w:proofErr w:type="gramStart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Японии  1947</w:t>
      </w:r>
      <w:proofErr w:type="gramEnd"/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г. Сан</w:t>
      </w:r>
      <w:r w:rsidR="008F65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r w:rsidR="008F6502"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Францисский </w:t>
      </w:r>
      <w:r w:rsidRPr="00024A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мирный договор 1951 г. Общая характеристика основных правовых институтов современной Японии.</w:t>
      </w:r>
    </w:p>
    <w:p w14:paraId="2C8EF896" w14:textId="77777777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03E36F1C" w14:textId="51213108" w:rsidR="00024A8A" w:rsidRPr="00024A8A" w:rsidRDefault="00024A8A" w:rsidP="00A14106">
      <w:pPr>
        <w:spacing w:after="0" w:line="240" w:lineRule="auto"/>
        <w:ind w:left="-567" w:right="-143" w:firstLine="141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Тема 1</w:t>
      </w:r>
      <w:r w:rsidR="00660E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</w:t>
      </w:r>
      <w:r w:rsidRPr="00024A8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 Основные тенденции развития государства и права                                  в Новейшее время</w:t>
      </w:r>
    </w:p>
    <w:p w14:paraId="36F7AA91" w14:textId="48E94A9D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этапы развития государства в Новейшей истории. Развитие форм и изменение функций государства. Тенденция возрастания роли государства и права в жизни общества. Утверждение республиканской формы правления в качестве преобладающей; распространение концепции «регулируемой демократии». Усиление в современном мире тенденций взаимозависимости государств мирового сообщества. Возврат к усилению роли национального государства.</w:t>
      </w:r>
    </w:p>
    <w:p w14:paraId="565758C3" w14:textId="0E35FFC4" w:rsidR="00024A8A" w:rsidRPr="00024A8A" w:rsidRDefault="00024A8A" w:rsidP="00A14106">
      <w:pPr>
        <w:spacing w:after="0" w:line="240" w:lineRule="auto"/>
        <w:ind w:left="-567" w:right="-143" w:firstLine="14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24A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Определяющие тенденции в развитии права Новейшего времени, их противоречивость. Основные изменения в уголовном праве и процессе. Либерализация уголовного права и процесса. Проблема отмены смертной казни. </w:t>
      </w:r>
      <w:bookmarkStart w:id="2" w:name="_Hlk166502931"/>
      <w:r w:rsidR="00A2049C">
        <w:rPr>
          <w:rFonts w:ascii="Times New Roman" w:hAnsi="Times New Roman" w:cs="Times New Roman"/>
          <w:sz w:val="28"/>
          <w:szCs w:val="28"/>
        </w:rPr>
        <w:t xml:space="preserve">Нестабильность </w:t>
      </w:r>
      <w:r w:rsidR="003C41AB" w:rsidRPr="002E6550">
        <w:rPr>
          <w:rFonts w:ascii="Times New Roman" w:hAnsi="Times New Roman" w:cs="Times New Roman"/>
          <w:sz w:val="28"/>
          <w:szCs w:val="28"/>
        </w:rPr>
        <w:t>международного права</w:t>
      </w:r>
      <w:r w:rsidR="008C210A" w:rsidRPr="002E6550">
        <w:rPr>
          <w:rFonts w:ascii="Times New Roman" w:hAnsi="Times New Roman" w:cs="Times New Roman"/>
          <w:sz w:val="28"/>
          <w:szCs w:val="28"/>
        </w:rPr>
        <w:t xml:space="preserve"> в условиях геополитической </w:t>
      </w:r>
      <w:proofErr w:type="gramStart"/>
      <w:r w:rsidR="008C210A" w:rsidRPr="002E6550">
        <w:rPr>
          <w:rFonts w:ascii="Times New Roman" w:hAnsi="Times New Roman" w:cs="Times New Roman"/>
          <w:sz w:val="28"/>
          <w:szCs w:val="28"/>
        </w:rPr>
        <w:t>трансформации  начала</w:t>
      </w:r>
      <w:proofErr w:type="gramEnd"/>
      <w:r w:rsidR="008C210A" w:rsidRPr="002E6550">
        <w:rPr>
          <w:rFonts w:ascii="Times New Roman" w:hAnsi="Times New Roman" w:cs="Times New Roman"/>
          <w:sz w:val="28"/>
          <w:szCs w:val="28"/>
        </w:rPr>
        <w:t xml:space="preserve"> </w:t>
      </w:r>
      <w:r w:rsidR="008C210A" w:rsidRPr="002E6550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8C210A" w:rsidRPr="002E6550">
        <w:rPr>
          <w:rFonts w:ascii="Times New Roman" w:hAnsi="Times New Roman" w:cs="Times New Roman"/>
          <w:sz w:val="28"/>
          <w:szCs w:val="28"/>
        </w:rPr>
        <w:t xml:space="preserve"> века</w:t>
      </w:r>
      <w:r w:rsidR="003C41AB" w:rsidRPr="002E6550">
        <w:rPr>
          <w:rFonts w:ascii="Times New Roman" w:hAnsi="Times New Roman" w:cs="Times New Roman"/>
          <w:sz w:val="28"/>
          <w:szCs w:val="28"/>
        </w:rPr>
        <w:t xml:space="preserve">. </w:t>
      </w:r>
      <w:r w:rsidR="003C41AB" w:rsidRPr="002E65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Низкая степень развития отрасли международной ответственности</w:t>
      </w:r>
      <w:r w:rsidR="00A204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други</w:t>
      </w:r>
      <w:r w:rsidR="00407B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аспектов </w:t>
      </w:r>
      <w:r w:rsidR="00A204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международного права в современных условиях</w:t>
      </w:r>
      <w:r w:rsidR="003C41AB" w:rsidRPr="002E655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bookmarkEnd w:id="2"/>
    <w:p w14:paraId="5C0D9521" w14:textId="3C6CCCA5" w:rsidR="005340E7" w:rsidRDefault="005340E7" w:rsidP="00A14106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953390A" w14:textId="2450FB59" w:rsidR="00F06F62" w:rsidRPr="00DE6A28" w:rsidRDefault="003F4875" w:rsidP="00630666">
      <w:pPr>
        <w:spacing w:after="254" w:line="271" w:lineRule="auto"/>
        <w:ind w:left="860" w:right="135" w:hanging="10"/>
        <w:jc w:val="center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>5.2 Учебно-тематический план</w:t>
      </w:r>
    </w:p>
    <w:tbl>
      <w:tblPr>
        <w:tblStyle w:val="11"/>
        <w:tblW w:w="10632" w:type="dxa"/>
        <w:tblInd w:w="-998" w:type="dxa"/>
        <w:tblLook w:val="04A0" w:firstRow="1" w:lastRow="0" w:firstColumn="1" w:lastColumn="0" w:noHBand="0" w:noVBand="1"/>
      </w:tblPr>
      <w:tblGrid>
        <w:gridCol w:w="447"/>
        <w:gridCol w:w="2120"/>
        <w:gridCol w:w="768"/>
        <w:gridCol w:w="723"/>
        <w:gridCol w:w="806"/>
        <w:gridCol w:w="1481"/>
        <w:gridCol w:w="1169"/>
        <w:gridCol w:w="3118"/>
      </w:tblGrid>
      <w:tr w:rsidR="00761152" w:rsidRPr="00DE6A28" w14:paraId="70603FF4" w14:textId="77777777" w:rsidTr="00A14106">
        <w:tc>
          <w:tcPr>
            <w:tcW w:w="447" w:type="dxa"/>
            <w:vMerge w:val="restart"/>
          </w:tcPr>
          <w:p w14:paraId="622F35AF" w14:textId="77777777" w:rsidR="008C35CC" w:rsidRDefault="008C35CC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</w:p>
          <w:p w14:paraId="691EFB7D" w14:textId="01E5A673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№ п/ п</w:t>
            </w:r>
          </w:p>
        </w:tc>
        <w:tc>
          <w:tcPr>
            <w:tcW w:w="2120" w:type="dxa"/>
            <w:vMerge w:val="restart"/>
          </w:tcPr>
          <w:p w14:paraId="7B2CEC1F" w14:textId="77777777" w:rsidR="008C35CC" w:rsidRDefault="008C35CC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</w:p>
          <w:p w14:paraId="64A2D9FA" w14:textId="2BF710E2" w:rsidR="00B94B49" w:rsidRPr="00DE6A28" w:rsidRDefault="00B94B49" w:rsidP="00A1410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Наименование тем дисциплины</w:t>
            </w:r>
          </w:p>
        </w:tc>
        <w:tc>
          <w:tcPr>
            <w:tcW w:w="4947" w:type="dxa"/>
            <w:gridSpan w:val="5"/>
          </w:tcPr>
          <w:p w14:paraId="5691376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Трудоемкость</w:t>
            </w:r>
          </w:p>
        </w:tc>
        <w:tc>
          <w:tcPr>
            <w:tcW w:w="3118" w:type="dxa"/>
            <w:vMerge w:val="restart"/>
          </w:tcPr>
          <w:p w14:paraId="1C07D76B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 xml:space="preserve">Формы </w:t>
            </w:r>
          </w:p>
          <w:p w14:paraId="73DFEBA6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текущего контроля успеваемости</w:t>
            </w:r>
          </w:p>
        </w:tc>
      </w:tr>
      <w:tr w:rsidR="00761152" w:rsidRPr="00DE6A28" w14:paraId="5E4791BE" w14:textId="77777777" w:rsidTr="00A14106">
        <w:tc>
          <w:tcPr>
            <w:tcW w:w="447" w:type="dxa"/>
            <w:vMerge/>
          </w:tcPr>
          <w:p w14:paraId="37826F3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120" w:type="dxa"/>
            <w:vMerge/>
          </w:tcPr>
          <w:p w14:paraId="21F0BF3C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vMerge w:val="restart"/>
          </w:tcPr>
          <w:p w14:paraId="2BE5341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Всего</w:t>
            </w:r>
          </w:p>
        </w:tc>
        <w:tc>
          <w:tcPr>
            <w:tcW w:w="3010" w:type="dxa"/>
            <w:gridSpan w:val="3"/>
          </w:tcPr>
          <w:p w14:paraId="130D3C24" w14:textId="75E8BD53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>Аудиторная работа</w:t>
            </w:r>
            <w:r w:rsidR="001F27A5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  <w:t xml:space="preserve"> –Контактная работа</w:t>
            </w:r>
          </w:p>
        </w:tc>
        <w:tc>
          <w:tcPr>
            <w:tcW w:w="1169" w:type="dxa"/>
            <w:vMerge w:val="restart"/>
          </w:tcPr>
          <w:p w14:paraId="7DC8F15D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  <w:proofErr w:type="spellStart"/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Самостоя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-тельная работа</w:t>
            </w:r>
          </w:p>
        </w:tc>
        <w:tc>
          <w:tcPr>
            <w:tcW w:w="3118" w:type="dxa"/>
            <w:vMerge/>
          </w:tcPr>
          <w:p w14:paraId="20E0772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</w:tr>
      <w:tr w:rsidR="00761152" w:rsidRPr="00DE6A28" w14:paraId="2DE103A1" w14:textId="77777777" w:rsidTr="00A14106">
        <w:tc>
          <w:tcPr>
            <w:tcW w:w="447" w:type="dxa"/>
            <w:vMerge/>
          </w:tcPr>
          <w:p w14:paraId="7AAF14E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2120" w:type="dxa"/>
            <w:vMerge/>
          </w:tcPr>
          <w:p w14:paraId="29C24E9E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vMerge/>
          </w:tcPr>
          <w:p w14:paraId="1E4ED5BF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lang w:bidi="ar-SA"/>
              </w:rPr>
            </w:pPr>
          </w:p>
        </w:tc>
        <w:tc>
          <w:tcPr>
            <w:tcW w:w="723" w:type="dxa"/>
          </w:tcPr>
          <w:p w14:paraId="516ACBC4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16"/>
                <w:szCs w:val="16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16"/>
                <w:szCs w:val="16"/>
                <w:lang w:bidi="ar-SA"/>
              </w:rPr>
              <w:t>Общая</w:t>
            </w:r>
          </w:p>
        </w:tc>
        <w:tc>
          <w:tcPr>
            <w:tcW w:w="806" w:type="dxa"/>
          </w:tcPr>
          <w:p w14:paraId="0917EDB5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16"/>
                <w:szCs w:val="16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16"/>
                <w:szCs w:val="16"/>
                <w:lang w:bidi="ar-SA"/>
              </w:rPr>
              <w:t>лекции</w:t>
            </w:r>
          </w:p>
        </w:tc>
        <w:tc>
          <w:tcPr>
            <w:tcW w:w="1481" w:type="dxa"/>
          </w:tcPr>
          <w:p w14:paraId="7606E183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b/>
                <w:bCs/>
                <w:color w:val="000000" w:themeColor="text1"/>
                <w:sz w:val="20"/>
                <w:szCs w:val="20"/>
                <w:lang w:bidi="ar-SA"/>
              </w:rPr>
              <w:t>Семинары, практические занятия</w:t>
            </w:r>
          </w:p>
        </w:tc>
        <w:tc>
          <w:tcPr>
            <w:tcW w:w="1169" w:type="dxa"/>
            <w:vMerge/>
          </w:tcPr>
          <w:p w14:paraId="0106579A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3118" w:type="dxa"/>
            <w:vMerge/>
          </w:tcPr>
          <w:p w14:paraId="6B5B6FE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</w:tr>
      <w:tr w:rsidR="00761152" w:rsidRPr="00DE6A28" w14:paraId="2DDDDEED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50F88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C3E74" w14:textId="7B2E2EDE" w:rsidR="00B94B49" w:rsidRPr="005E3432" w:rsidRDefault="00E438EC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Тема 1.</w:t>
            </w:r>
            <w:r w:rsidRPr="00E438EC"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  <w:t xml:space="preserve"> </w:t>
            </w:r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Введение в предмет и методология изучения истории государства и права зарубежных стран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4AD61" w14:textId="77777777" w:rsidR="00B94B49" w:rsidRPr="00DE6A28" w:rsidRDefault="00B94B49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12C0F6C" w14:textId="3A3AD778" w:rsidR="00B94B49" w:rsidRPr="00DE6A28" w:rsidRDefault="007D4CCA" w:rsidP="008C35C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</w:rPr>
              <w:t>8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86A04" w14:textId="77777777" w:rsidR="00B94B49" w:rsidRPr="00DE6A28" w:rsidRDefault="00B94B49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4E7F5BF" w14:textId="5C9C2766" w:rsidR="00B94B49" w:rsidRPr="00DE6A28" w:rsidRDefault="007D4CCA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  <w:p w14:paraId="51CB4F24" w14:textId="77777777" w:rsidR="00B94B49" w:rsidRPr="00DE6A28" w:rsidRDefault="00B94B49" w:rsidP="008C35C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FA7FF1A" w14:textId="77777777" w:rsidR="00B94B49" w:rsidRPr="00DE6A28" w:rsidRDefault="00B94B49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AF27F48" w14:textId="5459087D" w:rsidR="00B94B49" w:rsidRPr="00DE6A28" w:rsidRDefault="007D4CCA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  <w:p w14:paraId="7409CA4A" w14:textId="77777777" w:rsidR="00B94B49" w:rsidRPr="00DE6A28" w:rsidRDefault="00B94B49" w:rsidP="008C35C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70B2" w14:textId="77777777" w:rsidR="00B94B49" w:rsidRPr="00DE6A28" w:rsidRDefault="00B94B49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0CA213A" w14:textId="71A67220" w:rsidR="00B94B49" w:rsidRPr="00DE6A28" w:rsidRDefault="002D2618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  <w:p w14:paraId="35696944" w14:textId="77777777" w:rsidR="00B94B49" w:rsidRPr="00DE6A28" w:rsidRDefault="00B94B49" w:rsidP="008C35C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7F81C36" w14:textId="77777777" w:rsidR="00B94B49" w:rsidRPr="00DE6A28" w:rsidRDefault="00B94B49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45F1A88" w14:textId="4668BE33" w:rsidR="00B94B49" w:rsidRPr="00DE6A28" w:rsidRDefault="000C6A17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  <w:p w14:paraId="7F89C837" w14:textId="77777777" w:rsidR="00B94B49" w:rsidRPr="00DE6A28" w:rsidRDefault="00B94B49" w:rsidP="008C35C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2ED13" w14:textId="59F8CD4A" w:rsidR="00B94B49" w:rsidRPr="00547AD1" w:rsidRDefault="00B94B49" w:rsidP="00B94B4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Многосторонняя коммуникация; </w:t>
            </w:r>
            <w:r w:rsidR="00761152">
              <w:rPr>
                <w:rFonts w:ascii="Times New Roman" w:eastAsia="Times New Roman" w:hAnsi="Times New Roman" w:cs="Times New Roman"/>
                <w:color w:val="000000" w:themeColor="text1"/>
              </w:rPr>
              <w:t>доклады студентов с презентациями</w:t>
            </w:r>
            <w:r w:rsidR="00547AD1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00761152" w:rsidRPr="00DE6A28" w14:paraId="4E9ED382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DE897" w14:textId="77777777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35A34" w14:textId="77777777" w:rsidR="00E438EC" w:rsidRPr="00E438EC" w:rsidRDefault="00E438EC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pacing w:val="-8"/>
                <w:lang w:bidi="ar-SA"/>
              </w:rPr>
            </w:pPr>
            <w:r w:rsidRPr="00E438E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Тема 2. Государство</w:t>
            </w:r>
            <w:r w:rsidRPr="00E438EC">
              <w:rPr>
                <w:rFonts w:ascii="Times New Roman" w:eastAsia="Times New Roman" w:hAnsi="Times New Roman" w:cs="Times New Roman"/>
                <w:bCs/>
                <w:color w:val="auto"/>
                <w:spacing w:val="-7"/>
                <w:lang w:bidi="ar-SA"/>
              </w:rPr>
              <w:t xml:space="preserve"> </w:t>
            </w:r>
            <w:r w:rsidRPr="00E438E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</w:t>
            </w:r>
            <w:r w:rsidRPr="00E438EC">
              <w:rPr>
                <w:rFonts w:ascii="Times New Roman" w:eastAsia="Times New Roman" w:hAnsi="Times New Roman" w:cs="Times New Roman"/>
                <w:bCs/>
                <w:color w:val="auto"/>
                <w:spacing w:val="-9"/>
                <w:lang w:bidi="ar-SA"/>
              </w:rPr>
              <w:t xml:space="preserve"> </w:t>
            </w:r>
            <w:r w:rsidRPr="00E438E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право</w:t>
            </w:r>
            <w:r w:rsidRPr="00E438EC">
              <w:rPr>
                <w:rFonts w:ascii="Times New Roman" w:eastAsia="Times New Roman" w:hAnsi="Times New Roman" w:cs="Times New Roman"/>
                <w:bCs/>
                <w:color w:val="auto"/>
                <w:spacing w:val="-8"/>
                <w:lang w:bidi="ar-SA"/>
              </w:rPr>
              <w:t xml:space="preserve"> Древнего Египта и Месопотамии</w:t>
            </w:r>
          </w:p>
          <w:p w14:paraId="16F87548" w14:textId="77777777" w:rsidR="00B94B49" w:rsidRPr="005E3432" w:rsidRDefault="00B94B49" w:rsidP="005E34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4B803F3" w14:textId="77777777" w:rsidR="00B94B49" w:rsidRPr="005E3432" w:rsidRDefault="00B94B49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4032A" w14:textId="3ACA2D4F" w:rsidR="00B94B49" w:rsidRPr="00DE6A28" w:rsidRDefault="007D4CCA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8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03B12" w14:textId="2807A45A" w:rsidR="00B94B49" w:rsidRPr="00DE6A28" w:rsidRDefault="007D4CCA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DDDFF1B" w14:textId="4838E092" w:rsidR="00B94B49" w:rsidRPr="00DE6A28" w:rsidRDefault="007D4CCA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9F9D" w14:textId="3F2368D5" w:rsidR="00B94B49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439D7D8" w14:textId="6E4DD3FB" w:rsidR="00B94B49" w:rsidRPr="00DE6A28" w:rsidRDefault="007D4CCA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A50E9" w14:textId="38E888BE" w:rsidR="00B94B49" w:rsidRPr="00DE6A28" w:rsidRDefault="00B94B49" w:rsidP="00B94B49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Комментированное чтение первоисточников; решение ситуа</w:t>
            </w:r>
            <w:r w:rsidR="0093718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ционных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задач по «Законам Хаммурапи»; доклады студентов с презентациями; обучающая (ролевая) игра по судебному процессу в Древней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Вавилонии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00761152" w:rsidRPr="00DE6A28" w14:paraId="635CFF19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50C66" w14:textId="77777777" w:rsidR="007D4CCA" w:rsidRPr="00DE6A28" w:rsidRDefault="007D4CCA" w:rsidP="007D4CCA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3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0B601" w14:textId="4FFC3C45" w:rsidR="007D4CCA" w:rsidRPr="00E438EC" w:rsidRDefault="007D4CCA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</w:pPr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Тема 3.  Государство и право Древней Индии </w:t>
            </w:r>
            <w:proofErr w:type="gramStart"/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и  Древнего</w:t>
            </w:r>
            <w:proofErr w:type="gramEnd"/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 Китая</w:t>
            </w:r>
          </w:p>
          <w:p w14:paraId="2E598DA8" w14:textId="772BD3C3" w:rsidR="007D4CCA" w:rsidRPr="005E3432" w:rsidRDefault="007D4CCA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85606" w14:textId="338A65F4" w:rsidR="007D4CCA" w:rsidRPr="00DE6A28" w:rsidRDefault="007D4CCA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8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B5B0A" w14:textId="5F76236C" w:rsidR="007D4CCA" w:rsidRPr="00DE6A28" w:rsidRDefault="007D4CCA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84733FA" w14:textId="5239C1A5" w:rsidR="007D4CCA" w:rsidRPr="00DE6A28" w:rsidRDefault="007D4CCA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DFE4" w14:textId="0CC6C7DD" w:rsidR="007D4CCA" w:rsidRPr="00DE6A28" w:rsidRDefault="007D4CCA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DBDBFCB" w14:textId="40EE127F" w:rsidR="007D4CCA" w:rsidRPr="00DE6A28" w:rsidRDefault="007D4CCA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C9588" w14:textId="4BD2C5CD" w:rsidR="007D4CCA" w:rsidRDefault="007D4CCA" w:rsidP="007D4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по теме 2. Многосторонняя коммуникация; доклады студентов с презентациями; </w:t>
            </w:r>
          </w:p>
          <w:p w14:paraId="63738FB5" w14:textId="25039D57" w:rsidR="007D4CCA" w:rsidRPr="00DE6A28" w:rsidRDefault="007D4CCA" w:rsidP="007D4CCA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E438E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решение ситуативных задач по «Законам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Ману».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761152" w:rsidRPr="00DE6A28" w14:paraId="2A95DE0F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354F4" w14:textId="77777777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05331" w14:textId="77777777" w:rsidR="002D2618" w:rsidRPr="005E3432" w:rsidRDefault="002D2618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</w:pPr>
            <w:r w:rsidRPr="00E438EC"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  <w:t>Тема 4.</w:t>
            </w:r>
          </w:p>
          <w:p w14:paraId="5EF066E5" w14:textId="40D44CCD" w:rsidR="002D2618" w:rsidRPr="00E438EC" w:rsidRDefault="002D2618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</w:pPr>
            <w:r w:rsidRPr="00E438EC"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  <w:t>Государство и право античного мира</w:t>
            </w:r>
          </w:p>
          <w:p w14:paraId="2FBDFCA8" w14:textId="16B7E242" w:rsidR="002D2618" w:rsidRPr="005E3432" w:rsidRDefault="002D2618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005AC" w14:textId="79FCD196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8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4A099" w14:textId="73015C61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AA96C5C" w14:textId="1641DCDE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60E1" w14:textId="77C2EC37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7B5F141" w14:textId="0BECE355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735BF" w14:textId="6FFB2F13" w:rsidR="002D2618" w:rsidRDefault="002D2618" w:rsidP="002D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по теме 3. Комментированное чтение первоисточников; доклады студентов с презентациями; </w:t>
            </w:r>
          </w:p>
          <w:p w14:paraId="59F51790" w14:textId="0FE0BEAD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решение ситуа</w:t>
            </w:r>
            <w:r w:rsidR="0093718F">
              <w:rPr>
                <w:rFonts w:ascii="Times New Roman" w:eastAsia="Times New Roman" w:hAnsi="Times New Roman" w:cs="Times New Roman"/>
                <w:color w:val="000000" w:themeColor="text1"/>
              </w:rPr>
              <w:t>ционных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задач по «Законам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XII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таблиц».</w:t>
            </w:r>
          </w:p>
        </w:tc>
      </w:tr>
      <w:tr w:rsidR="00761152" w:rsidRPr="00DE6A28" w14:paraId="0513BA82" w14:textId="77777777" w:rsidTr="00A14106">
        <w:trPr>
          <w:trHeight w:val="1322"/>
        </w:trPr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4AAC2" w14:textId="77777777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109EE" w14:textId="16DF3865" w:rsidR="002D2618" w:rsidRPr="005E3432" w:rsidRDefault="002D2618" w:rsidP="0076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Тема 5.  Феодальное государство и право в странах Западной Европы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6F07D" w14:textId="500871F3" w:rsidR="002D2618" w:rsidRPr="001C13EB" w:rsidRDefault="001C13EB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10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4BD02" w14:textId="78D45CEA" w:rsidR="002D2618" w:rsidRPr="00704F6D" w:rsidRDefault="00704F6D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1E22C27" w14:textId="09547136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9F8C" w14:textId="266E16AE" w:rsidR="002D2618" w:rsidRPr="001C13EB" w:rsidRDefault="001C13EB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E298D5C" w14:textId="7F8728D3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0D18D" w14:textId="1249D16F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 по теме 4.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оклады студентов с презентациями; решение задач по «Салической правде»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 «Каролине».</w:t>
            </w:r>
          </w:p>
        </w:tc>
      </w:tr>
      <w:tr w:rsidR="00761152" w:rsidRPr="00DE6A28" w14:paraId="119D6E6B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6CE1D" w14:textId="77777777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E423C" w14:textId="1AA0FC3C" w:rsidR="002D2618" w:rsidRPr="00E438EC" w:rsidRDefault="002D2618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</w:pPr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Тема 6. Государство и право Византии</w:t>
            </w:r>
          </w:p>
          <w:p w14:paraId="117E13EB" w14:textId="272968B3" w:rsidR="002D2618" w:rsidRPr="005E3432" w:rsidRDefault="002D2618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6A4B4" w14:textId="0E242E3C" w:rsidR="002D2618" w:rsidRPr="002D2618" w:rsidRDefault="002D2618" w:rsidP="008C35CC">
            <w:pPr>
              <w:jc w:val="center"/>
              <w:rPr>
                <w:rFonts w:asciiTheme="minorHAnsi" w:eastAsiaTheme="minorHAnsi" w:hAnsiTheme="minorHAnsi" w:cstheme="minorBidi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8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B7169" w14:textId="1D0E646E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92B6528" w14:textId="4C2F7F04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B1E7" w14:textId="552898FD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8FE95C7" w14:textId="11820844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4CFFB" w14:textId="0C8349F8" w:rsidR="002D2618" w:rsidRPr="00DE6A28" w:rsidRDefault="002D2618" w:rsidP="002D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по теме 5; многосторонняя коммуникация; доклады студентов с презентациями; </w:t>
            </w:r>
          </w:p>
          <w:p w14:paraId="4E6B9E1C" w14:textId="2ABF6188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E438EC">
              <w:rPr>
                <w:rFonts w:ascii="Times New Roman" w:hAnsi="Times New Roman" w:cs="Times New Roman"/>
                <w:color w:val="000000" w:themeColor="text1"/>
              </w:rPr>
              <w:t>решение задач по  византийскому законодательству</w:t>
            </w:r>
            <w:r w:rsidRPr="00DE6A2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61152" w:rsidRPr="00DE6A28" w14:paraId="18CD495D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1B4F8" w14:textId="77777777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4BBB5" w14:textId="77777777" w:rsidR="002D2618" w:rsidRPr="00E438EC" w:rsidRDefault="002D2618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</w:pPr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Тема 7. Государство и право западных и южных славян в период средневековья</w:t>
            </w:r>
          </w:p>
          <w:p w14:paraId="2D7CC3ED" w14:textId="77777777" w:rsidR="002D2618" w:rsidRPr="005E3432" w:rsidRDefault="002D2618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09320" w14:textId="2D948AAD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8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1DB37" w14:textId="3698E4F1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983C63A" w14:textId="2293C014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8A2F" w14:textId="193C8088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5C05E6B" w14:textId="411B9CE6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3032B" w14:textId="69D7F5AA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по теме 6. Многосторонняя коммуникация;  доклады </w:t>
            </w:r>
            <w:r w:rsidRPr="00632B4F">
              <w:rPr>
                <w:rFonts w:ascii="Times New Roman" w:eastAsia="Times New Roman" w:hAnsi="Times New Roman" w:cs="Times New Roman"/>
                <w:color w:val="auto"/>
              </w:rPr>
              <w:t>студентов с презентациями;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решение задач по «Закону судному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людем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»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00761152" w:rsidRPr="00DE6A28" w14:paraId="3DE58A31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425DE" w14:textId="77777777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5297D" w14:textId="77777777" w:rsidR="002D2618" w:rsidRPr="00E438EC" w:rsidRDefault="002D2618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</w:pPr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Тема 8.  Государство и право в странах средневекового Востока</w:t>
            </w:r>
          </w:p>
          <w:p w14:paraId="258163FB" w14:textId="77777777" w:rsidR="002D2618" w:rsidRPr="005E3432" w:rsidRDefault="002D2618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8121B" w14:textId="5142DCC5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8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B353C" w14:textId="0D1C60C3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D060409" w14:textId="14B8E199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C9C2" w14:textId="13B36C5F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BE2693B" w14:textId="65513E6B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BCA35" w14:textId="1CF86AB4" w:rsidR="002D2618" w:rsidRPr="00DE6A28" w:rsidRDefault="002D2618" w:rsidP="002D26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по теме 7. Многосторонняя коммуникация; доклады студентов с презентациями; </w:t>
            </w:r>
          </w:p>
          <w:p w14:paraId="7D22DF82" w14:textId="4C45A3FE" w:rsidR="002D2618" w:rsidRPr="00DE6A28" w:rsidRDefault="002D2618" w:rsidP="00547AD1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составление таблиц по сравнительно-правовому анализу институтов средневекового японского и китайского пра</w:t>
            </w:r>
            <w:r w:rsidRPr="00DE6A28">
              <w:rPr>
                <w:rFonts w:ascii="Times New Roman" w:hAnsi="Times New Roman" w:cs="Times New Roman"/>
                <w:color w:val="000000" w:themeColor="text1"/>
                <w:spacing w:val="-4"/>
              </w:rPr>
              <w:t>ва.</w:t>
            </w:r>
          </w:p>
        </w:tc>
      </w:tr>
      <w:tr w:rsidR="00761152" w:rsidRPr="00DE6A28" w14:paraId="7B5B0ACF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35F55" w14:textId="77777777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A4878" w14:textId="2CF9431E" w:rsidR="002D2618" w:rsidRPr="00E438EC" w:rsidRDefault="002D2618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</w:pPr>
            <w:proofErr w:type="gramStart"/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Тема  9</w:t>
            </w:r>
            <w:proofErr w:type="gramEnd"/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.  Государство и право в период буржуазных революций: </w:t>
            </w:r>
            <w:proofErr w:type="gramStart"/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Англия  и</w:t>
            </w:r>
            <w:proofErr w:type="gramEnd"/>
            <w:r w:rsidRPr="00E438EC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 Франция</w:t>
            </w:r>
          </w:p>
          <w:p w14:paraId="38E5D395" w14:textId="52764A52" w:rsidR="002D2618" w:rsidRPr="005E3432" w:rsidRDefault="002D2618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C0320" w14:textId="6D92C259" w:rsidR="002D2618" w:rsidRPr="005F0F00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1</w:t>
            </w:r>
            <w:r w:rsidR="005F0F00"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453B2" w14:textId="442BDA27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811639E" w14:textId="14FDD7E5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CC28" w14:textId="69502F1A" w:rsidR="002D2618" w:rsidRPr="00DE6A28" w:rsidRDefault="002D2618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28542BE" w14:textId="48A69F98" w:rsidR="002D2618" w:rsidRPr="005F0F00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E4F69" w14:textId="56B1AA9B" w:rsidR="002D2618" w:rsidRPr="00DE6A28" w:rsidRDefault="002D2618" w:rsidP="002D2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8; многосторонняя коммуникация;</w:t>
            </w:r>
          </w:p>
          <w:p w14:paraId="06194790" w14:textId="01223D1B" w:rsidR="002D2618" w:rsidRPr="00DE6A28" w:rsidRDefault="002D2618" w:rsidP="002D26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доклады студентов с презентациями; работа в малых группах по изучению законодательства в</w:t>
            </w:r>
          </w:p>
          <w:p w14:paraId="12DB1FAE" w14:textId="1F45CCF5" w:rsidR="002D2618" w:rsidRPr="00DE6A28" w:rsidRDefault="002D2618" w:rsidP="002D261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Англии  и Франции в Новое время; решение ситуа</w:t>
            </w:r>
            <w:r w:rsidR="0093718F">
              <w:rPr>
                <w:rFonts w:ascii="Times New Roman" w:eastAsia="Times New Roman" w:hAnsi="Times New Roman" w:cs="Times New Roman"/>
                <w:color w:val="000000" w:themeColor="text1"/>
              </w:rPr>
              <w:t>ционных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задач по «Гражданскому Кодексу Наполеона» 1804 г.</w:t>
            </w:r>
          </w:p>
        </w:tc>
      </w:tr>
      <w:tr w:rsidR="00761152" w:rsidRPr="00DE6A28" w14:paraId="322B5ED2" w14:textId="77777777" w:rsidTr="00A14106">
        <w:trPr>
          <w:trHeight w:val="131"/>
        </w:trPr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A94AB" w14:textId="77777777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2EFAE" w14:textId="245BBE17" w:rsidR="005F0F00" w:rsidRPr="00A14106" w:rsidRDefault="005F0F00" w:rsidP="00A141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E438E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Тема 10. Образование  и государственно-правовое развитие </w:t>
            </w:r>
            <w:r w:rsidR="00A14106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США в Новое время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5784F7" w14:textId="26321227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lastRenderedPageBreak/>
              <w:t>1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B1DD7" w14:textId="172369D4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1A32276" w14:textId="3AF0D65E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A82FE" w14:textId="32327898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00DC415" w14:textId="71339341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83FFB" w14:textId="186E86F9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9; многосторонняя коммуникация; дискуссия о механизме сдержек и противовесов, закреплён</w:t>
            </w:r>
            <w:r w:rsidR="0093718F">
              <w:rPr>
                <w:rFonts w:ascii="Times New Roman" w:eastAsia="Times New Roman" w:hAnsi="Times New Roman" w:cs="Times New Roman"/>
                <w:color w:val="000000" w:themeColor="text1"/>
              </w:rPr>
              <w:t>ных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Конституции США; доклады студентов с презентациями.</w:t>
            </w:r>
          </w:p>
        </w:tc>
      </w:tr>
      <w:tr w:rsidR="00761152" w:rsidRPr="00DE6A28" w14:paraId="5B7D24CC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16193" w14:textId="77777777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11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FA383" w14:textId="77777777" w:rsidR="005F0F00" w:rsidRPr="005F0DC7" w:rsidRDefault="005F0F00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</w:pPr>
            <w:r w:rsidRPr="005F0DC7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Тема 11. Государство и право </w:t>
            </w:r>
            <w:proofErr w:type="gramStart"/>
            <w:r w:rsidRPr="005F0DC7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Германии  и</w:t>
            </w:r>
            <w:proofErr w:type="gramEnd"/>
            <w:r w:rsidRPr="005F0DC7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 Австрии  в Новое время</w:t>
            </w:r>
          </w:p>
          <w:p w14:paraId="7D60BAB1" w14:textId="77777777" w:rsidR="005F0F00" w:rsidRPr="005E3432" w:rsidRDefault="005F0F00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49C98" w14:textId="3DD8F895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1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A35B9" w14:textId="767EA83C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AFFE2BA" w14:textId="1A88508B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3044" w14:textId="1AEDE132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209AB47" w14:textId="182D2701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C7764" w14:textId="2A469237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10; многосторонняя коммуникация; решение ситуа</w:t>
            </w:r>
            <w:r w:rsidR="0093718F">
              <w:rPr>
                <w:rFonts w:ascii="Times New Roman" w:eastAsia="Times New Roman" w:hAnsi="Times New Roman" w:cs="Times New Roman"/>
                <w:color w:val="000000" w:themeColor="text1"/>
              </w:rPr>
              <w:t>ционных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задач; составление таблиц по сравнительно-правовому анализу институтов права по кодифицированным </w:t>
            </w:r>
            <w:proofErr w:type="gramStart"/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актам  Германии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 Австро-Венгрии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</w:t>
            </w:r>
          </w:p>
        </w:tc>
      </w:tr>
      <w:tr w:rsidR="00761152" w:rsidRPr="00DE6A28" w14:paraId="294CFA64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98E68" w14:textId="77777777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3A17A" w14:textId="77777777" w:rsidR="005F0F00" w:rsidRPr="00E60329" w:rsidRDefault="005F0F00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</w:pPr>
            <w:bookmarkStart w:id="3" w:name="_Hlk164435034"/>
            <w:r w:rsidRPr="00E60329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Тема 12. Государство и право Китая и </w:t>
            </w:r>
            <w:proofErr w:type="gramStart"/>
            <w:r w:rsidRPr="00E60329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Японии  в</w:t>
            </w:r>
            <w:proofErr w:type="gramEnd"/>
            <w:r w:rsidRPr="00E60329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 </w:t>
            </w:r>
            <w:bookmarkEnd w:id="3"/>
            <w:r w:rsidRPr="00E60329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Новое время</w:t>
            </w:r>
          </w:p>
          <w:p w14:paraId="02D925FE" w14:textId="70AF4828" w:rsidR="005F0F00" w:rsidRPr="005E3432" w:rsidRDefault="005F0F00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96833" w14:textId="21E21566" w:rsidR="005F0F00" w:rsidRPr="002D2618" w:rsidRDefault="005F0F00" w:rsidP="008C35CC">
            <w:pPr>
              <w:jc w:val="center"/>
              <w:rPr>
                <w:rFonts w:asciiTheme="minorHAnsi" w:eastAsiaTheme="minorHAnsi" w:hAnsiTheme="minorHAnsi" w:cstheme="minorBidi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1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F78A7" w14:textId="4FED0012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21C565B" w14:textId="7978AD14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D4A0" w14:textId="593E90FB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CADDBD6" w14:textId="2B8D6D96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77916" w14:textId="7652C70F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11; многосторонняя коммуникация; комментирование источников права; составление таблиц по сравнительно-правовому анализу институтов японского и китайского права</w:t>
            </w:r>
            <w:r w:rsidR="00547AD1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</w:tr>
      <w:tr w:rsidR="00761152" w:rsidRPr="00DE6A28" w14:paraId="1A003037" w14:textId="77777777" w:rsidTr="00A14106">
        <w:trPr>
          <w:trHeight w:val="1822"/>
        </w:trPr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E870D" w14:textId="77777777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081F6" w14:textId="61172D76" w:rsidR="005F0F00" w:rsidRPr="005E3432" w:rsidRDefault="005F0F00" w:rsidP="001355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  <w:r w:rsidRPr="00E60329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Тема 13. Первая Мировая война и её влияние на государственно-правовое развитие ведущих стран мира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7B42A" w14:textId="705EBFE9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1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50CD4" w14:textId="44C9E5D3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88ABC56" w14:textId="7DA7AFB8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8EE0" w14:textId="065696A4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FA7846C" w14:textId="52CEC562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0119C" w14:textId="22A71126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12; многосторонняя коммуникация; доклады студентов с презентациями; комментированное чтение первоисточников.</w:t>
            </w:r>
          </w:p>
        </w:tc>
      </w:tr>
      <w:tr w:rsidR="00761152" w:rsidRPr="00DE6A28" w14:paraId="0ED0B6AE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7DB5" w14:textId="77777777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2E25F" w14:textId="77777777" w:rsidR="005F0F00" w:rsidRPr="00E60329" w:rsidRDefault="005F0F00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</w:pPr>
            <w:r w:rsidRPr="00E60329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Тема 14. </w:t>
            </w:r>
            <w:proofErr w:type="gramStart"/>
            <w:r w:rsidRPr="00E60329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>Развитие  государства</w:t>
            </w:r>
            <w:proofErr w:type="gramEnd"/>
            <w:r w:rsidRPr="00E60329">
              <w:rPr>
                <w:rFonts w:ascii="Times New Roman" w:eastAsiaTheme="minorHAnsi" w:hAnsi="Times New Roman" w:cs="Times New Roman"/>
                <w:bCs/>
                <w:color w:val="000000" w:themeColor="text1"/>
                <w:lang w:bidi="ar-SA"/>
              </w:rPr>
              <w:t xml:space="preserve"> и права в странах Западной Европы и США в Новейшее время</w:t>
            </w:r>
          </w:p>
          <w:p w14:paraId="6F51466B" w14:textId="666E0726" w:rsidR="005F0F00" w:rsidRPr="005E3432" w:rsidRDefault="005F0F00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76385" w14:textId="3301D58D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1</w:t>
            </w:r>
            <w:r w:rsidR="000E76F4"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6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1A77A" w14:textId="1FBFFE62" w:rsidR="005F0F00" w:rsidRPr="000E76F4" w:rsidRDefault="000E76F4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302DC12" w14:textId="19978EF2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75D5" w14:textId="5876E0F2" w:rsidR="005F0F00" w:rsidRPr="000E76F4" w:rsidRDefault="000E76F4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6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BD2374E" w14:textId="788CE84D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09DC0" w14:textId="6AA94E18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</w:rPr>
              <w:t xml:space="preserve">Контроль по теме 13; многосторонняя коммуникация; доклады студентов с презентациями. Дискуссия о развитии государства и права </w:t>
            </w:r>
            <w:r>
              <w:rPr>
                <w:rFonts w:ascii="Times New Roman" w:hAnsi="Times New Roman" w:cs="Times New Roman"/>
                <w:color w:val="000000" w:themeColor="text1"/>
              </w:rPr>
              <w:t>стран Западной  Европы              и США</w:t>
            </w:r>
            <w:r w:rsidRPr="00DE6A2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761152" w:rsidRPr="00DE6A28" w14:paraId="46FAE3E6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CE236" w14:textId="77777777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B5D33" w14:textId="698FD00D" w:rsidR="005F0F00" w:rsidRPr="00E60329" w:rsidRDefault="005F0F00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</w:pPr>
            <w:r w:rsidRPr="00E60329"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  <w:t>Тема 1</w:t>
            </w:r>
            <w:r w:rsidRPr="005E3432"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  <w:t>5</w:t>
            </w:r>
            <w:r w:rsidRPr="00E60329"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  <w:t xml:space="preserve">. Развитие государства и </w:t>
            </w:r>
            <w:proofErr w:type="gramStart"/>
            <w:r w:rsidRPr="00E60329"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  <w:t>права  Китая</w:t>
            </w:r>
            <w:proofErr w:type="gramEnd"/>
            <w:r w:rsidRPr="00E60329">
              <w:rPr>
                <w:rFonts w:ascii="Times New Roman" w:eastAsia="Times New Roman" w:hAnsi="Times New Roman" w:cs="Times New Roman"/>
                <w:bCs/>
                <w:color w:val="auto"/>
                <w:spacing w:val="-2"/>
                <w:lang w:bidi="ar-SA"/>
              </w:rPr>
              <w:t xml:space="preserve"> и  Японии  в Новейшее время</w:t>
            </w:r>
          </w:p>
          <w:p w14:paraId="187664BF" w14:textId="77777777" w:rsidR="005F0F00" w:rsidRPr="005E3432" w:rsidRDefault="005F0F00" w:rsidP="005E34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3BC38" w14:textId="2063D24F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1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87919" w14:textId="6916CF29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5B86FB5" w14:textId="0FA3D245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385C" w14:textId="485AEB00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D5917CE" w14:textId="1B81FB2F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339BE" w14:textId="794B9180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Контроль по теме 14; многосторонняя коммуникация; доклады студентов с презентациями с последующим их обсуждением; дискуссия о государственно-правовом развитии Китая и Японии в ХХ веке и в начале XXI века.</w:t>
            </w:r>
          </w:p>
        </w:tc>
      </w:tr>
      <w:tr w:rsidR="00761152" w:rsidRPr="00DE6A28" w14:paraId="6BE4CD21" w14:textId="77777777" w:rsidTr="00A14106"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5B909" w14:textId="77777777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14E08" w14:textId="77777777" w:rsidR="005F0F00" w:rsidRPr="009A5A66" w:rsidRDefault="005F0F00" w:rsidP="005E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9A5A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Тема 16. Основные тенденции развития государства и права в Новейшее время</w:t>
            </w:r>
          </w:p>
          <w:p w14:paraId="7F49A996" w14:textId="77777777" w:rsidR="005F0F00" w:rsidRPr="005E3432" w:rsidRDefault="005F0F00" w:rsidP="005E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14:paraId="47FBD401" w14:textId="77777777" w:rsidR="005F0F00" w:rsidRPr="005E3432" w:rsidRDefault="005F0F00" w:rsidP="005E34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bidi="ar-SA"/>
              </w:rPr>
            </w:pP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11596" w14:textId="7B1ED58F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1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5F28E" w14:textId="6D47B25D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6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47F9FBC" w14:textId="79111FEF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1555" w14:textId="0BA03F43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775255D" w14:textId="1DA7A9BC" w:rsidR="005F0F00" w:rsidRPr="00DE6A28" w:rsidRDefault="005F0F00" w:rsidP="008C35CC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>
              <w:rPr>
                <w:rFonts w:asciiTheme="minorHAnsi" w:eastAsiaTheme="minorHAnsi" w:hAnsiTheme="minorHAnsi" w:cstheme="minorBidi"/>
                <w:color w:val="000000" w:themeColor="text1"/>
                <w:lang w:val="en-US" w:bidi="ar-SA"/>
              </w:rPr>
              <w:t>8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B9A66" w14:textId="77777777" w:rsidR="005F0F00" w:rsidRPr="009A5A66" w:rsidRDefault="005F0F00" w:rsidP="005F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Контроль по теме 15; многосторонняя коммуникация; доклады студентов с презентациями с последующим их </w:t>
            </w:r>
            <w:r w:rsidRPr="009A5A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обсуждением; </w:t>
            </w:r>
          </w:p>
          <w:p w14:paraId="04271F34" w14:textId="7D213CF1" w:rsidR="005F0F00" w:rsidRPr="00DE6A28" w:rsidRDefault="005F0F00" w:rsidP="005F0F00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9A5A66">
              <w:rPr>
                <w:rFonts w:ascii="Times New Roman" w:eastAsiaTheme="minorHAnsi" w:hAnsi="Times New Roman" w:cs="Times New Roman"/>
                <w:color w:val="000000" w:themeColor="text1"/>
              </w:rPr>
              <w:t>дискуссия о роли международного права в современных условиях</w:t>
            </w:r>
            <w:r w:rsidR="00547AD1">
              <w:rPr>
                <w:rFonts w:ascii="Times New Roman" w:eastAsiaTheme="minorHAnsi" w:hAnsi="Times New Roman" w:cs="Times New Roman"/>
                <w:color w:val="000000" w:themeColor="text1"/>
              </w:rPr>
              <w:t>.</w:t>
            </w:r>
            <w:r>
              <w:rPr>
                <w:rFonts w:asciiTheme="minorHAnsi" w:eastAsiaTheme="minorHAnsi" w:hAnsiTheme="minorHAnsi" w:cstheme="minorBidi"/>
                <w:color w:val="000000" w:themeColor="text1"/>
              </w:rPr>
              <w:t xml:space="preserve"> </w:t>
            </w:r>
          </w:p>
        </w:tc>
      </w:tr>
      <w:tr w:rsidR="00761152" w:rsidRPr="00DE6A28" w14:paraId="1C59FCF4" w14:textId="77777777" w:rsidTr="00A14106">
        <w:trPr>
          <w:trHeight w:val="603"/>
        </w:trPr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E5084" w14:textId="77777777" w:rsidR="005F0F00" w:rsidRPr="00DE6A28" w:rsidRDefault="005F0F00" w:rsidP="005F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3B697" w14:textId="31597226" w:rsidR="00547AD1" w:rsidRPr="00A14106" w:rsidRDefault="005F0F00" w:rsidP="00A1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5E343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В целом по дисциплине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08223" w14:textId="77BD88AD" w:rsidR="005F0F00" w:rsidRPr="00DE6A28" w:rsidRDefault="005F0F00" w:rsidP="008C3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180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D7D43" w14:textId="761B6DF7" w:rsidR="005F0F00" w:rsidRPr="005A33CF" w:rsidRDefault="005F0F00" w:rsidP="008C3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84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40B599D" w14:textId="22FC87EA" w:rsidR="005F0F00" w:rsidRPr="00DE6A28" w:rsidRDefault="005F0F00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D9E9" w14:textId="02163C88" w:rsidR="005F0F00" w:rsidRPr="00DE6A28" w:rsidRDefault="005F0F00" w:rsidP="008C35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7A9C5D7" w14:textId="6A003ED0" w:rsidR="005F0F00" w:rsidRPr="005A33CF" w:rsidRDefault="005F0F00" w:rsidP="008C3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96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7AF3B" w14:textId="4634EBF7" w:rsidR="005F0F00" w:rsidRPr="00A14106" w:rsidRDefault="005F0F00" w:rsidP="005F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Домашнее</w:t>
            </w:r>
          </w:p>
          <w:p w14:paraId="42AA5A60" w14:textId="7951CF93" w:rsidR="005F0F00" w:rsidRPr="00A14106" w:rsidRDefault="00A14106" w:rsidP="00A14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141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творческое задание</w:t>
            </w:r>
          </w:p>
        </w:tc>
      </w:tr>
      <w:tr w:rsidR="00A14106" w:rsidRPr="00DE6A28" w14:paraId="679C6153" w14:textId="77777777" w:rsidTr="00A14106">
        <w:trPr>
          <w:trHeight w:val="413"/>
        </w:trPr>
        <w:tc>
          <w:tcPr>
            <w:tcW w:w="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81525" w14:textId="77777777" w:rsidR="00A14106" w:rsidRPr="00DE6A28" w:rsidRDefault="00A14106" w:rsidP="005F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02C45" w14:textId="04A59842" w:rsidR="00A14106" w:rsidRDefault="00A14106" w:rsidP="005E3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Итого в %</w:t>
            </w:r>
          </w:p>
        </w:tc>
        <w:tc>
          <w:tcPr>
            <w:tcW w:w="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F2842" w14:textId="77777777" w:rsidR="00A14106" w:rsidRPr="00DE6A28" w:rsidRDefault="00A14106" w:rsidP="008C3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859F9" w14:textId="0967A542" w:rsidR="00A14106" w:rsidRPr="00DE6A28" w:rsidRDefault="00A14106" w:rsidP="008C3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47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94071CF" w14:textId="70269EAC" w:rsidR="00A14106" w:rsidRPr="00DE6A28" w:rsidRDefault="00A14106" w:rsidP="008C3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38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EF8F" w14:textId="0CA8CDBA" w:rsidR="00A14106" w:rsidRPr="00DE6A28" w:rsidRDefault="00A14106" w:rsidP="008C3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62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3A52739" w14:textId="26D4BF6B" w:rsidR="00A14106" w:rsidRPr="00DE6A28" w:rsidRDefault="00A14106" w:rsidP="008C3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53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EB396" w14:textId="77777777" w:rsidR="00A14106" w:rsidRDefault="00A14106" w:rsidP="005F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</w:tbl>
    <w:p w14:paraId="4B0CAF93" w14:textId="6B2A66EA" w:rsidR="00F06F62" w:rsidRPr="00DE6A28" w:rsidRDefault="003F4875" w:rsidP="00AA08AF">
      <w:pPr>
        <w:pStyle w:val="a5"/>
        <w:numPr>
          <w:ilvl w:val="1"/>
          <w:numId w:val="21"/>
        </w:numPr>
        <w:spacing w:after="3" w:line="271" w:lineRule="auto"/>
        <w:ind w:right="135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lastRenderedPageBreak/>
        <w:t xml:space="preserve">Содержание практических и </w:t>
      </w:r>
      <w:bookmarkStart w:id="4" w:name="_GoBack"/>
      <w:bookmarkEnd w:id="4"/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семинарских занятий </w:t>
      </w:r>
    </w:p>
    <w:p w14:paraId="0E715BD6" w14:textId="77777777" w:rsidR="00710C08" w:rsidRPr="00DE6A28" w:rsidRDefault="00710C08" w:rsidP="00710C08">
      <w:pPr>
        <w:spacing w:after="3" w:line="271" w:lineRule="auto"/>
        <w:ind w:left="850" w:right="135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2"/>
          <w:lang w:eastAsia="en-US" w:bidi="ar-SA"/>
        </w:rPr>
      </w:pPr>
    </w:p>
    <w:tbl>
      <w:tblPr>
        <w:tblStyle w:val="21"/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844"/>
        <w:gridCol w:w="142"/>
        <w:gridCol w:w="6237"/>
        <w:gridCol w:w="2551"/>
      </w:tblGrid>
      <w:tr w:rsidR="00DE6A28" w:rsidRPr="00DE6A28" w14:paraId="7C01FBF3" w14:textId="77777777" w:rsidTr="00F3387A"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C695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Наименование</w:t>
            </w:r>
          </w:p>
          <w:p w14:paraId="09BB118E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тем дисциплины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3CBD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Перечень вопросов</w:t>
            </w:r>
          </w:p>
          <w:p w14:paraId="73301BCA" w14:textId="6E2C08B2" w:rsidR="00710C08" w:rsidRPr="00DE6A28" w:rsidRDefault="00710C08" w:rsidP="00710C0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 xml:space="preserve">для обсуждения на семинарских,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lang w:bidi="ar-SA"/>
              </w:rPr>
              <w:t xml:space="preserve">                    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 xml:space="preserve">практических занятиях,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lang w:bidi="ar-SA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рекомендуемые источники                           из разделов 8, 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FB43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Theme="minorHAnsi" w:eastAsiaTheme="minorHAnsi" w:hAnsiTheme="minorHAnsi" w:cstheme="minorBidi"/>
                <w:color w:val="000000" w:themeColor="text1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 xml:space="preserve">Формы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lang w:bidi="ar-SA"/>
              </w:rPr>
              <w:t xml:space="preserve">                    </w:t>
            </w: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bidi="ar-SA"/>
              </w:rPr>
              <w:t>проведения занятий</w:t>
            </w:r>
          </w:p>
        </w:tc>
      </w:tr>
      <w:tr w:rsidR="00DE6A28" w:rsidRPr="00DE6A28" w14:paraId="2A7A1E53" w14:textId="77777777" w:rsidTr="00F3387A">
        <w:tc>
          <w:tcPr>
            <w:tcW w:w="184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03727A3" w14:textId="77777777" w:rsidR="00B53EBE" w:rsidRDefault="00B53EBE" w:rsidP="00F3387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B53EB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Тема 1. </w:t>
            </w:r>
          </w:p>
          <w:p w14:paraId="763537A7" w14:textId="0459B310" w:rsidR="00B53EBE" w:rsidRPr="00B53EBE" w:rsidRDefault="00B53EBE" w:rsidP="00F3387A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B53EB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Введение в предмет и методология изучения истории государства и права зарубежных стран</w:t>
            </w:r>
          </w:p>
          <w:p w14:paraId="67AC57E2" w14:textId="77777777" w:rsidR="00710C08" w:rsidRPr="00DE6A28" w:rsidRDefault="00710C08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  <w:p w14:paraId="59B46CB7" w14:textId="77777777" w:rsidR="00710C08" w:rsidRPr="00DE6A28" w:rsidRDefault="00710C08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8CBB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Предмет науки и учебной дисциплины «История государства и права зарубежных стран»; её место в системе юридических наук.  </w:t>
            </w:r>
          </w:p>
          <w:p w14:paraId="2B12E37C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Методология науки и учебного курса Истории государства и права зарубежных стран. Методы познания: диалектический, историко-сравнительный, социологический, системного анализа, логический, формально-юридический и др. </w:t>
            </w:r>
          </w:p>
          <w:p w14:paraId="0EADE823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Теоретическое и практическое значение Истории государства и права зарубежных стран как науки и как учебной дисциплины. </w:t>
            </w:r>
          </w:p>
          <w:p w14:paraId="40AF4342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Формационный, цивилизационный, интегративный подходы к изучению Истории государства и права зарубежных стран.  </w:t>
            </w:r>
          </w:p>
          <w:p w14:paraId="1EB40BD4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Периодизация Истории государства и права зарубежных стран. </w:t>
            </w:r>
          </w:p>
          <w:p w14:paraId="7C36771D" w14:textId="77777777" w:rsidR="00710C08" w:rsidRPr="00DE6A28" w:rsidRDefault="00710C08" w:rsidP="00AA08AF">
            <w:pPr>
              <w:numPr>
                <w:ilvl w:val="0"/>
                <w:numId w:val="1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Источники, учебники, учебные пособия и научная литература для изучения курса Истории государства и права зарубежных стран. </w:t>
            </w:r>
          </w:p>
          <w:p w14:paraId="50848F17" w14:textId="77777777" w:rsidR="00710C08" w:rsidRPr="00DE6A28" w:rsidRDefault="00710C08" w:rsidP="00710C08">
            <w:pPr>
              <w:spacing w:after="0" w:line="240" w:lineRule="auto"/>
              <w:ind w:left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 xml:space="preserve">Рекомендуемые источники:  </w:t>
            </w:r>
          </w:p>
          <w:p w14:paraId="0872536E" w14:textId="7E7277D4" w:rsidR="00710C08" w:rsidRPr="00DE6A28" w:rsidRDefault="00710C08" w:rsidP="00710C08">
            <w:pPr>
              <w:spacing w:after="0" w:line="240" w:lineRule="auto"/>
              <w:ind w:firstLine="284"/>
              <w:contextualSpacing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8: 1, 3, 5, 6, 7, 8, 10, 11, 12, 14, 15</w:t>
            </w:r>
            <w:r w:rsidR="003A02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, 17.</w:t>
            </w:r>
          </w:p>
          <w:p w14:paraId="24F74FEB" w14:textId="63CD762E" w:rsidR="00710C08" w:rsidRPr="00DE6A28" w:rsidRDefault="00710C08" w:rsidP="00710C08">
            <w:pPr>
              <w:spacing w:after="0" w:line="240" w:lineRule="auto"/>
              <w:ind w:firstLine="284"/>
              <w:contextualSpacing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9: 1-10</w:t>
            </w:r>
            <w:r w:rsidR="009A046B"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.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C39C" w14:textId="77777777" w:rsidR="00710C08" w:rsidRPr="00DE6A28" w:rsidRDefault="00710C08" w:rsidP="00710C0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</w:t>
            </w:r>
          </w:p>
        </w:tc>
      </w:tr>
      <w:tr w:rsidR="00DE6A28" w:rsidRPr="00DE6A28" w14:paraId="7C3A3640" w14:textId="77777777" w:rsidTr="00F3387A"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9EA2A26" w14:textId="77777777" w:rsidR="00710C08" w:rsidRPr="00DE6A28" w:rsidRDefault="00710C08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Тема 2. Государство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ab/>
              <w:t>и право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Древнего Востока</w:t>
            </w:r>
          </w:p>
          <w:p w14:paraId="175FBF09" w14:textId="77777777" w:rsidR="00710C08" w:rsidRPr="00DE6A28" w:rsidRDefault="00710C08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DD5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1.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Общественный и государственный строй Древнего Египта в различные периоды его истории. </w:t>
            </w:r>
          </w:p>
          <w:p w14:paraId="12582BC0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2.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Основные черты древнеегипетского права.  </w:t>
            </w:r>
          </w:p>
          <w:p w14:paraId="5B931048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3.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Общественный и государственный строй Древней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Вавилонии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 </w:t>
            </w:r>
          </w:p>
          <w:p w14:paraId="33E48874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4.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Общая характеристика, форма, структура, система, содержание Законов царя Хаммурапи.  </w:t>
            </w:r>
          </w:p>
          <w:p w14:paraId="61538C00" w14:textId="677EABAB" w:rsidR="00710C0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5.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Общая характеристика, форма, структура, система, содержание Средне-Ассирийских законов.  </w:t>
            </w:r>
          </w:p>
          <w:p w14:paraId="018CB224" w14:textId="59D338AD" w:rsidR="00C40929" w:rsidRDefault="00C40929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6. Хеттское царство, его государственное устройство.</w:t>
            </w:r>
          </w:p>
          <w:p w14:paraId="2200DF27" w14:textId="6CEBE84F" w:rsidR="00C40929" w:rsidRPr="00DE6A28" w:rsidRDefault="00C40929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7. Хеттские законы (кодекс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Неселим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).</w:t>
            </w:r>
          </w:p>
          <w:p w14:paraId="7869F589" w14:textId="17323A90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  </w:t>
            </w: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13FD7651" w14:textId="1B02E8D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1, 3, 5, 6, 7, 8, 10, 11, 12, 14, 15</w:t>
            </w:r>
            <w:r w:rsidR="003A0297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,17.</w:t>
            </w:r>
          </w:p>
          <w:p w14:paraId="7DB0CA7A" w14:textId="5C3BB80C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</w:t>
            </w:r>
            <w:r w:rsidR="009A046B"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41E9" w14:textId="7B8745CF" w:rsidR="00710C08" w:rsidRPr="00DE6A28" w:rsidRDefault="00710C08" w:rsidP="00F3387A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 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Вавилонии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, Ассирии,</w:t>
            </w:r>
            <w:r w:rsidR="00C40929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Хеттов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; решение ситуа</w:t>
            </w:r>
            <w:r w:rsidR="00BD079B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ционных задач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.</w:t>
            </w:r>
          </w:p>
        </w:tc>
      </w:tr>
      <w:tr w:rsidR="00C40929" w:rsidRPr="00DE6A28" w14:paraId="665C4130" w14:textId="77777777" w:rsidTr="00F3387A"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378A9118" w14:textId="77777777" w:rsidR="00C40929" w:rsidRPr="00C40929" w:rsidRDefault="00C40929" w:rsidP="00F338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C409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Тема 3.  Государство и право Древней Индии </w:t>
            </w:r>
            <w:proofErr w:type="gramStart"/>
            <w:r w:rsidRPr="00C409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и  Древнего</w:t>
            </w:r>
            <w:proofErr w:type="gramEnd"/>
            <w:r w:rsidRPr="00C4092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Китая </w:t>
            </w:r>
          </w:p>
          <w:p w14:paraId="773995D2" w14:textId="77777777" w:rsidR="00C40929" w:rsidRPr="00DE6A28" w:rsidRDefault="00C40929" w:rsidP="00F3387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6E5A" w14:textId="70CC427A" w:rsidR="00C40929" w:rsidRPr="00C40929" w:rsidRDefault="00C40929" w:rsidP="00C40929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1</w:t>
            </w:r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Общественный и государственный строй Древней Индии периода империи </w:t>
            </w:r>
            <w:proofErr w:type="spellStart"/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Маурьев</w:t>
            </w:r>
            <w:proofErr w:type="spellEnd"/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</w:t>
            </w:r>
          </w:p>
          <w:p w14:paraId="0E3761F8" w14:textId="336EE484" w:rsidR="00C40929" w:rsidRDefault="00C40929" w:rsidP="00C40929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2</w:t>
            </w:r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Общая характеристика, форма, структура, система, содержание Законов Ману.  </w:t>
            </w:r>
          </w:p>
          <w:p w14:paraId="40415BDE" w14:textId="492F6815" w:rsidR="00C40929" w:rsidRPr="00C40929" w:rsidRDefault="00C40929" w:rsidP="00C40929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3. Государственное устройство Древнего Китая. </w:t>
            </w:r>
          </w:p>
          <w:p w14:paraId="25DD6873" w14:textId="673580BA" w:rsidR="00980BA5" w:rsidRDefault="00C40929" w:rsidP="00C40929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4</w:t>
            </w:r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</w:r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Конфуцианство и </w:t>
            </w:r>
            <w:proofErr w:type="spellStart"/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легизм</w:t>
            </w:r>
            <w:proofErr w:type="spellEnd"/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</w:p>
          <w:p w14:paraId="64448353" w14:textId="38CD470D" w:rsidR="00C40929" w:rsidRDefault="00980BA5" w:rsidP="00C40929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5. </w:t>
            </w:r>
            <w:r w:rsidR="00C40929"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Специфика формирования традиционного права Древнего Китая.</w:t>
            </w:r>
          </w:p>
          <w:p w14:paraId="7DB61073" w14:textId="230C3986" w:rsidR="00C40929" w:rsidRPr="00C40929" w:rsidRDefault="00980BA5" w:rsidP="00C40929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6. </w:t>
            </w:r>
            <w:r w:rsidR="00C40929"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Памятники права Древнего Китая.   </w:t>
            </w:r>
          </w:p>
          <w:p w14:paraId="4CA2162B" w14:textId="77777777" w:rsidR="00C40929" w:rsidRPr="00C40929" w:rsidRDefault="00C40929" w:rsidP="00C40929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C40929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lastRenderedPageBreak/>
              <w:t xml:space="preserve">Рекомендуемые источники: </w:t>
            </w:r>
          </w:p>
          <w:p w14:paraId="01395C59" w14:textId="569C94AB" w:rsidR="00C40929" w:rsidRPr="00C40929" w:rsidRDefault="00C40929" w:rsidP="00C40929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1, 3, 5, 6, 7, 8, 10, 11, 12, 14, 15</w:t>
            </w:r>
            <w:r w:rsidR="003A0297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,17.</w:t>
            </w:r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</w:p>
          <w:p w14:paraId="7735A2C8" w14:textId="109864F4" w:rsidR="00C40929" w:rsidRPr="00DE6A28" w:rsidRDefault="00C40929" w:rsidP="00C40929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C40929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5DC6" w14:textId="10455ADB" w:rsidR="00980BA5" w:rsidRPr="00980BA5" w:rsidRDefault="00980BA5" w:rsidP="00980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</w:pPr>
            <w:r w:rsidRPr="00980BA5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Теоретический семинар в форме многосторонней коммуникации; доклады студентов с презентациями с последующим обсуждением; решение </w:t>
            </w:r>
            <w:r w:rsidRPr="00980BA5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lastRenderedPageBreak/>
              <w:t>ситуа</w:t>
            </w:r>
            <w:r w:rsidR="005E296A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  <w:r w:rsidRPr="00980BA5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  <w:proofErr w:type="gramStart"/>
            <w:r w:rsidRPr="00980BA5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задач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 законам Ману. </w:t>
            </w:r>
          </w:p>
          <w:p w14:paraId="5FB2B87B" w14:textId="77777777" w:rsidR="00C40929" w:rsidRPr="00DE6A28" w:rsidRDefault="00C40929" w:rsidP="00710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</w:pPr>
          </w:p>
        </w:tc>
      </w:tr>
      <w:tr w:rsidR="00DE6A28" w:rsidRPr="00DE6A28" w14:paraId="0D038BBA" w14:textId="77777777" w:rsidTr="00F3387A">
        <w:tc>
          <w:tcPr>
            <w:tcW w:w="1844" w:type="dxa"/>
          </w:tcPr>
          <w:p w14:paraId="65B08950" w14:textId="596CC6E3" w:rsidR="00980BA5" w:rsidRPr="00980BA5" w:rsidRDefault="00980BA5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980BA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lastRenderedPageBreak/>
              <w:t xml:space="preserve">Тема 4. Государство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                       </w:t>
            </w:r>
            <w:r w:rsidRPr="00980BA5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и право античного мира</w:t>
            </w:r>
          </w:p>
          <w:p w14:paraId="60402555" w14:textId="368B859C" w:rsidR="00710C08" w:rsidRPr="00DE6A28" w:rsidRDefault="00710C08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2334EC05" w14:textId="4153D852" w:rsidR="00980BA5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1.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</w:r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Устройство д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емократической республики в Афинах</w:t>
            </w:r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</w:p>
          <w:p w14:paraId="4A5A1903" w14:textId="0E50C5E6" w:rsidR="00710C08" w:rsidRPr="00DE6A28" w:rsidRDefault="00710C08" w:rsidP="00980BA5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2.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</w:r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Особенности государственного </w:t>
            </w:r>
            <w:proofErr w:type="gramStart"/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устройства </w:t>
            </w:r>
            <w:r w:rsidR="00980BA5"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аристократической</w:t>
            </w:r>
            <w:proofErr w:type="gramEnd"/>
            <w:r w:rsidR="00980BA5"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республики в Спарте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</w:p>
          <w:p w14:paraId="6E5C25BD" w14:textId="77777777" w:rsidR="00980BA5" w:rsidRDefault="00710C08" w:rsidP="00980BA5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3.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>Формирование и развитие античного права</w:t>
            </w:r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в Греции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</w:p>
          <w:p w14:paraId="18FF8C83" w14:textId="77777777" w:rsidR="00980BA5" w:rsidRDefault="00710C08" w:rsidP="00980BA5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4.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</w:r>
            <w:r w:rsidR="00980BA5"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Образование Древнеримского государства.</w:t>
            </w:r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  <w:r w:rsidR="00980BA5"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Реформы </w:t>
            </w:r>
            <w:proofErr w:type="spellStart"/>
            <w:r w:rsidR="00980BA5"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Сервия</w:t>
            </w:r>
            <w:proofErr w:type="spellEnd"/>
            <w:r w:rsidR="00980BA5"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Туллия, их содержание и значение. </w:t>
            </w:r>
          </w:p>
          <w:p w14:paraId="158DE44E" w14:textId="77777777" w:rsidR="00980BA5" w:rsidRDefault="00980BA5" w:rsidP="00980BA5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5. </w:t>
            </w:r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Государственный строй Республиканского Рима в ІІІ-I вв. до н.э.</w:t>
            </w:r>
          </w:p>
          <w:p w14:paraId="1A6CD4FF" w14:textId="77777777" w:rsidR="00980BA5" w:rsidRDefault="00980BA5" w:rsidP="00980BA5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6.</w:t>
            </w:r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Изменения в государственном строе Рима в период Империи (I век до н.э. – V век н.э.).</w:t>
            </w:r>
          </w:p>
          <w:p w14:paraId="759BFB57" w14:textId="77777777" w:rsidR="00980BA5" w:rsidRDefault="00980BA5" w:rsidP="00980BA5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7. </w:t>
            </w:r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Источники права Древнего Рима. Цивильное и </w:t>
            </w:r>
            <w:proofErr w:type="spellStart"/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преторское</w:t>
            </w:r>
            <w:proofErr w:type="spellEnd"/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право в Древнем Риме. </w:t>
            </w:r>
          </w:p>
          <w:p w14:paraId="685CE262" w14:textId="2E712673" w:rsidR="00980BA5" w:rsidRPr="00980BA5" w:rsidRDefault="00980BA5" w:rsidP="00980BA5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8. </w:t>
            </w:r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Законы </w:t>
            </w:r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val="en-US" w:bidi="ar-SA"/>
              </w:rPr>
              <w:t>XII</w:t>
            </w:r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Таблиц </w:t>
            </w:r>
            <w:r w:rsidRPr="00980BA5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lang w:bidi="ar-SA"/>
              </w:rPr>
              <w:t>(</w:t>
            </w:r>
            <w:proofErr w:type="spellStart"/>
            <w:r w:rsidRPr="00980BA5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lang w:val="en-US" w:bidi="ar-SA"/>
              </w:rPr>
              <w:t>Leges</w:t>
            </w:r>
            <w:proofErr w:type="spellEnd"/>
            <w:r w:rsidRPr="00980BA5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lang w:bidi="ar-SA"/>
              </w:rPr>
              <w:t xml:space="preserve"> </w:t>
            </w:r>
            <w:proofErr w:type="spellStart"/>
            <w:r w:rsidRPr="00980BA5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lang w:val="en-US" w:bidi="ar-SA"/>
              </w:rPr>
              <w:t>Duodecium</w:t>
            </w:r>
            <w:proofErr w:type="spellEnd"/>
            <w:r w:rsidRPr="00980BA5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lang w:bidi="ar-SA"/>
              </w:rPr>
              <w:t xml:space="preserve"> </w:t>
            </w:r>
            <w:proofErr w:type="spellStart"/>
            <w:r w:rsidRPr="00980BA5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lang w:val="en-US" w:bidi="ar-SA"/>
              </w:rPr>
              <w:t>Tabularum</w:t>
            </w:r>
            <w:proofErr w:type="spellEnd"/>
            <w:r w:rsidRPr="00980BA5">
              <w:rPr>
                <w:rFonts w:ascii="Times New Roman" w:eastAsiaTheme="minorHAnsi" w:hAnsi="Times New Roman" w:cs="Times New Roman"/>
                <w:i/>
                <w:color w:val="000000" w:themeColor="text1"/>
                <w:sz w:val="24"/>
                <w:lang w:bidi="ar-SA"/>
              </w:rPr>
              <w:t>)</w:t>
            </w:r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: происхождение, общая характеристика, структура, система, основные институты. </w:t>
            </w:r>
          </w:p>
          <w:p w14:paraId="4A420EE8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>Рекомендуемые источники:</w:t>
            </w:r>
          </w:p>
          <w:p w14:paraId="6342B16C" w14:textId="4A372CCB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1, 3, 5, 6, 7, 8, 10, 11, 12, 14, 15</w:t>
            </w:r>
            <w:r w:rsidR="003A0297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,17.</w:t>
            </w:r>
          </w:p>
          <w:p w14:paraId="109D5F98" w14:textId="77777777" w:rsidR="00710C08" w:rsidRPr="00DE6A28" w:rsidRDefault="00710C08" w:rsidP="00710C08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551" w:type="dxa"/>
          </w:tcPr>
          <w:p w14:paraId="5B3D8D40" w14:textId="5EC9435B" w:rsidR="00980BA5" w:rsidRDefault="00710C08" w:rsidP="00980BA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античного права; </w:t>
            </w:r>
            <w:r w:rsidR="00980BA5"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решение ситуа</w:t>
            </w:r>
            <w:r w:rsidR="00BD079B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  <w:r w:rsidR="00980BA5"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 </w:t>
            </w:r>
            <w:proofErr w:type="gramStart"/>
            <w:r w:rsidR="00980BA5"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по </w:t>
            </w:r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</w:t>
            </w:r>
            <w:proofErr w:type="spellStart"/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Гортинским</w:t>
            </w:r>
            <w:proofErr w:type="spellEnd"/>
            <w:proofErr w:type="gramEnd"/>
            <w:r w:rsid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законам и </w:t>
            </w:r>
            <w:r w:rsidR="00980BA5"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«Законам XII Таблиц»;</w:t>
            </w:r>
          </w:p>
          <w:p w14:paraId="5604B0E8" w14:textId="010FEE81" w:rsidR="00980BA5" w:rsidRPr="00DE6A28" w:rsidRDefault="00980BA5" w:rsidP="00980BA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980BA5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работа в малых группах.</w:t>
            </w:r>
          </w:p>
        </w:tc>
      </w:tr>
      <w:tr w:rsidR="0060592F" w:rsidRPr="00DE6A28" w14:paraId="512D1FE5" w14:textId="77777777" w:rsidTr="00F3387A">
        <w:tc>
          <w:tcPr>
            <w:tcW w:w="1844" w:type="dxa"/>
          </w:tcPr>
          <w:p w14:paraId="4B34BCAC" w14:textId="77777777" w:rsidR="0060592F" w:rsidRPr="003678D3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3678D3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Тема 5.  Феодальное государство и право в странах Западной Европы</w:t>
            </w:r>
          </w:p>
          <w:p w14:paraId="5C5DA62E" w14:textId="77777777" w:rsidR="0060592F" w:rsidRPr="00980BA5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4136EA3A" w14:textId="77777777" w:rsidR="0060592F" w:rsidRPr="00305744" w:rsidRDefault="0060592F" w:rsidP="0060592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Государство и право салических франков. </w:t>
            </w:r>
          </w:p>
          <w:p w14:paraId="72C48171" w14:textId="77777777" w:rsidR="0060592F" w:rsidRPr="00DE6A28" w:rsidRDefault="0060592F" w:rsidP="0060592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Средневековая Франция: государство и право. </w:t>
            </w:r>
          </w:p>
          <w:p w14:paraId="77A6CC1A" w14:textId="77777777" w:rsidR="0060592F" w:rsidRPr="00DE6A28" w:rsidRDefault="0060592F" w:rsidP="0060592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Эволюция органов государственной власти во Франции в Средние века (от раннефеодальной монархии до абсолютной).  </w:t>
            </w:r>
          </w:p>
          <w:p w14:paraId="54F0EB9E" w14:textId="77777777" w:rsidR="0060592F" w:rsidRPr="00DE6A28" w:rsidRDefault="0060592F" w:rsidP="0060592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Развитие источников, институтов и норм французского феодального права. </w:t>
            </w:r>
          </w:p>
          <w:p w14:paraId="3CD83684" w14:textId="77777777" w:rsidR="008C01BD" w:rsidRPr="008C01BD" w:rsidRDefault="0060592F" w:rsidP="003D0A85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C01BD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Средневековая Германия: государство и право: </w:t>
            </w:r>
          </w:p>
          <w:p w14:paraId="4945AA3A" w14:textId="7CCC1896" w:rsidR="0060592F" w:rsidRPr="008C01BD" w:rsidRDefault="0060592F" w:rsidP="003D0A85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C01BD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Развитие источников, институтов и норм средневекового германского права. </w:t>
            </w:r>
          </w:p>
          <w:p w14:paraId="10A0421F" w14:textId="77777777" w:rsidR="0060592F" w:rsidRPr="00DE6A28" w:rsidRDefault="0060592F" w:rsidP="0060592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Золотая булла (1356 г.). </w:t>
            </w:r>
          </w:p>
          <w:p w14:paraId="6F156AF0" w14:textId="77777777" w:rsidR="0060592F" w:rsidRPr="00DE6A28" w:rsidRDefault="0060592F" w:rsidP="0060592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Саксонское Зерцало (1221-1225 гг.): история составления, система, структура, основные правовые институты. </w:t>
            </w:r>
          </w:p>
          <w:p w14:paraId="23B46490" w14:textId="77777777" w:rsidR="0060592F" w:rsidRPr="00DE6A28" w:rsidRDefault="0060592F" w:rsidP="0060592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Швабское Зерцало (1274 г.): история составления, структура, система, основные правовые установления. </w:t>
            </w:r>
          </w:p>
          <w:p w14:paraId="5A82A707" w14:textId="77777777" w:rsidR="0060592F" w:rsidRPr="00DE6A28" w:rsidRDefault="0060592F" w:rsidP="0060592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Каролина (1532 г.): история разработки и принятия, система, структура, основные правовые установления. </w:t>
            </w:r>
          </w:p>
          <w:p w14:paraId="614E92A7" w14:textId="77777777" w:rsidR="0060592F" w:rsidRPr="00DE6A28" w:rsidRDefault="0060592F" w:rsidP="0060592F">
            <w:pPr>
              <w:numPr>
                <w:ilvl w:val="0"/>
                <w:numId w:val="23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Государство и право Англии в Средние века: развитие источников, институтов и норм средневекового английского права. </w:t>
            </w:r>
          </w:p>
          <w:p w14:paraId="1E5D0C14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72A514F5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8: 1, 3, 5, 6, 7, 8, 10, 11, 12, 14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>, 15</w:t>
            </w: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. </w:t>
            </w:r>
          </w:p>
          <w:p w14:paraId="0FBD2C8C" w14:textId="4221F5F6" w:rsidR="0060592F" w:rsidRPr="00DE6A28" w:rsidRDefault="0060592F" w:rsidP="0060592F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9: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1-10</w:t>
            </w:r>
          </w:p>
        </w:tc>
        <w:tc>
          <w:tcPr>
            <w:tcW w:w="2551" w:type="dxa"/>
          </w:tcPr>
          <w:p w14:paraId="2BE5BB0E" w14:textId="0BC9539C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 </w:t>
            </w:r>
          </w:p>
          <w:p w14:paraId="2745D603" w14:textId="77777777" w:rsidR="0060592F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по </w:t>
            </w:r>
          </w:p>
          <w:p w14:paraId="3D300755" w14:textId="77777777" w:rsidR="0060592F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«Салической Правде»,</w:t>
            </w:r>
          </w:p>
          <w:p w14:paraId="76962456" w14:textId="77777777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Кутюмам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Бовези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,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«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Саксонскому Зерцалу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»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, «Каролине», «Великой Хартии вольностей».</w:t>
            </w:r>
          </w:p>
          <w:p w14:paraId="6762B7AC" w14:textId="77777777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</w:tr>
      <w:tr w:rsidR="0060592F" w:rsidRPr="00DE6A28" w14:paraId="77E162F1" w14:textId="77777777" w:rsidTr="00F3387A">
        <w:tc>
          <w:tcPr>
            <w:tcW w:w="1844" w:type="dxa"/>
          </w:tcPr>
          <w:p w14:paraId="569918D6" w14:textId="77777777" w:rsidR="0060592F" w:rsidRPr="007F34AB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7F34AB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Тема 6. Государство и право Византии  </w:t>
            </w:r>
          </w:p>
          <w:p w14:paraId="239DA684" w14:textId="7B76B971" w:rsidR="0060592F" w:rsidRPr="00DE6A28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2E3701D5" w14:textId="77777777" w:rsidR="0060592F" w:rsidRPr="00DE6A28" w:rsidRDefault="0060592F" w:rsidP="0060592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Периодизация истории Византийского государства. </w:t>
            </w:r>
          </w:p>
          <w:p w14:paraId="0F4E2358" w14:textId="77777777" w:rsidR="0060592F" w:rsidRPr="00DE6A28" w:rsidRDefault="0060592F" w:rsidP="0060592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Правовое положение населения Византии. </w:t>
            </w:r>
          </w:p>
          <w:p w14:paraId="43AEAE13" w14:textId="77777777" w:rsidR="0060592F" w:rsidRPr="00DE6A28" w:rsidRDefault="0060592F" w:rsidP="0060592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Государственный строй Византийской империи.  </w:t>
            </w:r>
          </w:p>
          <w:p w14:paraId="1F58F734" w14:textId="7AF36435" w:rsidR="0060592F" w:rsidRDefault="0060592F" w:rsidP="0060592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Право Византии: источники, основные институты и нормы. </w:t>
            </w:r>
          </w:p>
          <w:p w14:paraId="66584860" w14:textId="1E92BECB" w:rsidR="0060592F" w:rsidRDefault="0060592F" w:rsidP="0060592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Кодекс Юстиниана.</w:t>
            </w:r>
          </w:p>
          <w:p w14:paraId="7EAE3C5F" w14:textId="33D093A3" w:rsidR="0060592F" w:rsidRPr="00DE6A28" w:rsidRDefault="0060592F" w:rsidP="0060592F">
            <w:pPr>
              <w:numPr>
                <w:ilvl w:val="0"/>
                <w:numId w:val="24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Влияние византийского права на формирование права в славянских государствах. </w:t>
            </w:r>
          </w:p>
          <w:p w14:paraId="068A55B3" w14:textId="77777777" w:rsidR="0060592F" w:rsidRPr="00DE6A28" w:rsidRDefault="0060592F" w:rsidP="0060592F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 xml:space="preserve">Рекомендуемые источники: </w:t>
            </w:r>
          </w:p>
          <w:p w14:paraId="04066B7A" w14:textId="3EC3375E" w:rsidR="0060592F" w:rsidRPr="00DE6A28" w:rsidRDefault="0060592F" w:rsidP="0060592F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8: 1, 3, 5, 6, 7, 8, 10, 11, 13, 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, 15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14:paraId="30178733" w14:textId="0555EAAF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9: 1-10.</w:t>
            </w:r>
          </w:p>
        </w:tc>
        <w:tc>
          <w:tcPr>
            <w:tcW w:w="2551" w:type="dxa"/>
          </w:tcPr>
          <w:p w14:paraId="2494B49B" w14:textId="0B65EE3B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0146CC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Теоретический семинар в форме многосторонней коммуникации; доклады студентов с презентациями с последующим </w:t>
            </w:r>
            <w:r w:rsidRPr="000146CC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обсуждением; работа в малых группах по изучению  источников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  <w:r w:rsidRPr="000146CC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задач.</w:t>
            </w:r>
          </w:p>
        </w:tc>
      </w:tr>
      <w:tr w:rsidR="0060592F" w:rsidRPr="00DE6A28" w14:paraId="0D6C5328" w14:textId="77777777" w:rsidTr="00F3387A">
        <w:tc>
          <w:tcPr>
            <w:tcW w:w="1844" w:type="dxa"/>
          </w:tcPr>
          <w:p w14:paraId="15F7009D" w14:textId="77777777" w:rsidR="0060592F" w:rsidRPr="007F34AB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7F34AB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lastRenderedPageBreak/>
              <w:t>Тема 7. Государство и право западных и южных славян в период средневековья</w:t>
            </w:r>
          </w:p>
          <w:p w14:paraId="1C9DA014" w14:textId="154F64F4" w:rsidR="0060592F" w:rsidRPr="00DE6A28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3CE7EF8F" w14:textId="77777777" w:rsidR="0060592F" w:rsidRPr="00DE6A28" w:rsidRDefault="0060592F" w:rsidP="0060592F">
            <w:pPr>
              <w:numPr>
                <w:ilvl w:val="0"/>
                <w:numId w:val="39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Образование и развитие болгарского государства. </w:t>
            </w:r>
          </w:p>
          <w:p w14:paraId="28DE25F4" w14:textId="77777777" w:rsidR="0060592F" w:rsidRPr="00DE6A28" w:rsidRDefault="0060592F" w:rsidP="0060592F">
            <w:pPr>
              <w:numPr>
                <w:ilvl w:val="0"/>
                <w:numId w:val="39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«Закон судный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людем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» как древнейший славянский памятник права.</w:t>
            </w:r>
          </w:p>
          <w:p w14:paraId="18FE28F1" w14:textId="77777777" w:rsidR="0060592F" w:rsidRDefault="0060592F" w:rsidP="0060592F">
            <w:pPr>
              <w:numPr>
                <w:ilvl w:val="0"/>
                <w:numId w:val="39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Сербское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государство. </w:t>
            </w:r>
          </w:p>
          <w:p w14:paraId="6D62D5C8" w14:textId="4BE7DC60" w:rsidR="0060592F" w:rsidRPr="00DE6A28" w:rsidRDefault="0060592F" w:rsidP="0060592F">
            <w:pPr>
              <w:numPr>
                <w:ilvl w:val="0"/>
                <w:numId w:val="39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Законник Стефана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Душана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  <w:p w14:paraId="03B05930" w14:textId="77777777" w:rsidR="0060592F" w:rsidRPr="00DE6A28" w:rsidRDefault="0060592F" w:rsidP="0060592F">
            <w:pPr>
              <w:numPr>
                <w:ilvl w:val="0"/>
                <w:numId w:val="39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Польское государство и его государственно-правовая организация. </w:t>
            </w:r>
          </w:p>
          <w:p w14:paraId="1F5A3FE9" w14:textId="22C601FD" w:rsidR="0060592F" w:rsidRDefault="0060592F" w:rsidP="0060592F">
            <w:pPr>
              <w:numPr>
                <w:ilvl w:val="0"/>
                <w:numId w:val="39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Великое княжество Литовское и его государственно-правовая организация.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Статуты ВКЛ.</w:t>
            </w:r>
          </w:p>
          <w:p w14:paraId="1FAB7FE3" w14:textId="77777777" w:rsidR="0060592F" w:rsidRDefault="0060592F" w:rsidP="0060592F">
            <w:pPr>
              <w:numPr>
                <w:ilvl w:val="0"/>
                <w:numId w:val="39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Польско-литовские унии. </w:t>
            </w:r>
          </w:p>
          <w:p w14:paraId="1D381EEB" w14:textId="4A6D4AA9" w:rsidR="0060592F" w:rsidRPr="00DE6A28" w:rsidRDefault="0060592F" w:rsidP="0060592F">
            <w:pPr>
              <w:numPr>
                <w:ilvl w:val="0"/>
                <w:numId w:val="39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Речь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Посполитая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: государственное устройство  </w:t>
            </w:r>
          </w:p>
          <w:p w14:paraId="64528D55" w14:textId="77777777" w:rsidR="0060592F" w:rsidRPr="00DE6A28" w:rsidRDefault="0060592F" w:rsidP="0060592F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</w:rPr>
              <w:t xml:space="preserve">Рекомендуемые источники: </w:t>
            </w:r>
          </w:p>
          <w:p w14:paraId="4E04DEDA" w14:textId="53901BC7" w:rsidR="0060592F" w:rsidRPr="00DE6A28" w:rsidRDefault="0060592F" w:rsidP="0060592F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8: 1, 3, 5, 6, 7, 8, 10, 11, 13, 14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, 15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  <w:p w14:paraId="2BE63D65" w14:textId="5A646A42" w:rsidR="0060592F" w:rsidRPr="00DE6A28" w:rsidRDefault="0060592F" w:rsidP="0060592F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9: 1-10.</w:t>
            </w:r>
          </w:p>
        </w:tc>
        <w:tc>
          <w:tcPr>
            <w:tcW w:w="2551" w:type="dxa"/>
          </w:tcPr>
          <w:p w14:paraId="3ACE0A42" w14:textId="45D4DDCE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 задач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</w:t>
            </w:r>
          </w:p>
        </w:tc>
      </w:tr>
      <w:tr w:rsidR="0060592F" w:rsidRPr="00DE6A28" w14:paraId="69B8FBC9" w14:textId="77777777" w:rsidTr="00F3387A">
        <w:tc>
          <w:tcPr>
            <w:tcW w:w="1844" w:type="dxa"/>
          </w:tcPr>
          <w:p w14:paraId="72FB25AE" w14:textId="77777777" w:rsidR="0060592F" w:rsidRPr="00430BD4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430BD4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Тема 8.  Государство и право в странах средневекового Востока</w:t>
            </w:r>
          </w:p>
          <w:p w14:paraId="0FBEDC75" w14:textId="59BA6D43" w:rsidR="0060592F" w:rsidRPr="00DE6A28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281C2D74" w14:textId="77777777" w:rsidR="0060592F" w:rsidRPr="00DE6A28" w:rsidRDefault="0060592F" w:rsidP="0060592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Государственное устройство Арабского халифата.</w:t>
            </w:r>
          </w:p>
          <w:p w14:paraId="5C08706A" w14:textId="77777777" w:rsidR="0060592F" w:rsidRPr="00DE6A28" w:rsidRDefault="0060592F" w:rsidP="0060592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Шариат. Система Исламского (мусульманского) права.  </w:t>
            </w:r>
          </w:p>
          <w:p w14:paraId="4ACD71F7" w14:textId="77777777" w:rsidR="0060592F" w:rsidRPr="00DE6A28" w:rsidRDefault="0060592F" w:rsidP="0060592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Основные правовые институты и нормы Исламского (мусульманского) права.</w:t>
            </w:r>
          </w:p>
          <w:p w14:paraId="4699FA4E" w14:textId="77777777" w:rsidR="0060592F" w:rsidRPr="00DE6A28" w:rsidRDefault="0060592F" w:rsidP="0060592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китайской государственности в Средние века. </w:t>
            </w:r>
          </w:p>
          <w:p w14:paraId="1C24598E" w14:textId="77777777" w:rsidR="0060592F" w:rsidRPr="00DE6A28" w:rsidRDefault="0060592F" w:rsidP="0060592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Развитие китайского права в Средние века: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Танский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кодекс (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Тан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люй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шу и) (VII в.); «Свод законов из 900 статей» (XI в.); Свод законов династии Мин (конец XIV в.); Маньчжурские кодексы (Дацин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люй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ли) (XVII в.).</w:t>
            </w:r>
          </w:p>
          <w:p w14:paraId="398C608C" w14:textId="77777777" w:rsidR="0060592F" w:rsidRPr="00DE6A28" w:rsidRDefault="0060592F" w:rsidP="0060592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государственности Японии в Средние века. </w:t>
            </w:r>
          </w:p>
          <w:p w14:paraId="5960AB08" w14:textId="77777777" w:rsidR="0060592F" w:rsidRPr="00DE6A28" w:rsidRDefault="0060592F" w:rsidP="0060592F">
            <w:pPr>
              <w:numPr>
                <w:ilvl w:val="0"/>
                <w:numId w:val="25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права Японии в Средние века: Кодекс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Тайхорё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(702 г.); Уложение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Дзёэй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(1232 г.); Кодекс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Кэмму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(1334-1338 гг.). </w:t>
            </w:r>
          </w:p>
          <w:p w14:paraId="6C8E3961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273C3886" w14:textId="2116F1C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1, 3, 5, 6, 7, 8, 10, 11, 12, 14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, 15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</w:t>
            </w:r>
          </w:p>
          <w:p w14:paraId="4C5130F0" w14:textId="594D4B94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551" w:type="dxa"/>
          </w:tcPr>
          <w:p w14:paraId="3C06DDC0" w14:textId="277DE8DB" w:rsidR="005E296A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</w:p>
          <w:p w14:paraId="61CF533B" w14:textId="71B15B42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задач.</w:t>
            </w:r>
          </w:p>
        </w:tc>
      </w:tr>
      <w:tr w:rsidR="0060592F" w:rsidRPr="00DE6A28" w14:paraId="356260EE" w14:textId="77777777" w:rsidTr="00F3387A">
        <w:tc>
          <w:tcPr>
            <w:tcW w:w="1844" w:type="dxa"/>
          </w:tcPr>
          <w:p w14:paraId="3722F419" w14:textId="77777777" w:rsidR="0060592F" w:rsidRPr="009A57E0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proofErr w:type="gramStart"/>
            <w:r w:rsidRPr="009A57E0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Тема  9</w:t>
            </w:r>
            <w:proofErr w:type="gramEnd"/>
            <w:r w:rsidRPr="009A57E0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.  Государство и право в период буржуазных революций: </w:t>
            </w:r>
            <w:proofErr w:type="gramStart"/>
            <w:r w:rsidRPr="009A57E0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Англия  и</w:t>
            </w:r>
            <w:proofErr w:type="gramEnd"/>
            <w:r w:rsidRPr="009A57E0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Франция </w:t>
            </w:r>
          </w:p>
          <w:p w14:paraId="78A049CC" w14:textId="224D7F17" w:rsidR="0060592F" w:rsidRPr="00DE6A28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383C1A03" w14:textId="77777777" w:rsidR="0060592F" w:rsidRPr="00DE6A28" w:rsidRDefault="0060592F" w:rsidP="0060592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Великая Английская революция (1640-1662 гг.) и её влияние на развитие британской государственности и права.  </w:t>
            </w:r>
          </w:p>
          <w:p w14:paraId="74BEA527" w14:textId="77777777" w:rsidR="0060592F" w:rsidRPr="00DE6A28" w:rsidRDefault="0060592F" w:rsidP="0060592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Законодательство Английской революции (Петиция о праве (1628 г.); Трёхгодичный акт (1641 г.); Великая Ремонстрация (1641 г.); Орудие управления (1653 г.). </w:t>
            </w:r>
          </w:p>
          <w:p w14:paraId="50D2AE9F" w14:textId="77777777" w:rsidR="0060592F" w:rsidRPr="00DE6A28" w:rsidRDefault="0060592F" w:rsidP="0060592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Законодательное оформление конституционной монархии в Англии: Хабеас Корпус Акт (1679 г.); Билль о правах (1689 г.); Акт об устроении (1701 г.); Акт о должностях (1701 г.). </w:t>
            </w:r>
          </w:p>
          <w:p w14:paraId="3D81E181" w14:textId="77777777" w:rsidR="0060592F" w:rsidRPr="00DE6A28" w:rsidRDefault="0060592F" w:rsidP="0060592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Реформирование английской судебной системы (законы 1873-1876 гг.). </w:t>
            </w:r>
          </w:p>
          <w:p w14:paraId="3AB4E03D" w14:textId="77777777" w:rsidR="0060592F" w:rsidRPr="00DE6A28" w:rsidRDefault="0060592F" w:rsidP="0060592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Великая Французская революция (1789-1794 гг.) и её влияние на развитие французской государственности и права. </w:t>
            </w:r>
          </w:p>
          <w:p w14:paraId="480B5DD9" w14:textId="648B6C55" w:rsidR="0060592F" w:rsidRPr="00DE6A28" w:rsidRDefault="0060592F" w:rsidP="0060592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Законодательство Французской революции: Декларация прав человека и гражданина 1789 г.; Конституция Франции 1791 г.; Декларация прав человека и гражданина в редакции 1793 г.; Конституци</w:t>
            </w:r>
            <w:r w:rsidR="008C01BD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и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Франции 1793 г.</w:t>
            </w:r>
            <w:r w:rsidR="008C01BD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,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1795 г.</w:t>
            </w:r>
            <w:r w:rsidR="008C01BD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,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1799 г. </w:t>
            </w:r>
          </w:p>
          <w:p w14:paraId="771C37ED" w14:textId="77777777" w:rsidR="0060592F" w:rsidRPr="00DE6A28" w:rsidRDefault="0060592F" w:rsidP="0060592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Гражданский кодекс Наполеона. </w:t>
            </w:r>
          </w:p>
          <w:p w14:paraId="109A8719" w14:textId="77777777" w:rsidR="0060592F" w:rsidRPr="00DE6A28" w:rsidRDefault="0060592F" w:rsidP="0060592F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Уголовный кодекс Франции 1810 г. </w:t>
            </w:r>
          </w:p>
          <w:p w14:paraId="133D7146" w14:textId="77777777" w:rsidR="0060592F" w:rsidRPr="00DE6A28" w:rsidRDefault="0060592F" w:rsidP="0060592F">
            <w:pPr>
              <w:spacing w:after="0" w:line="240" w:lineRule="auto"/>
              <w:ind w:firstLine="284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372F3DD5" w14:textId="6A938D8A" w:rsidR="0060592F" w:rsidRPr="00DE6A28" w:rsidRDefault="0060592F" w:rsidP="0060592F">
            <w:pPr>
              <w:spacing w:after="0" w:line="240" w:lineRule="auto"/>
              <w:ind w:firstLine="284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bidi="ar-SA"/>
              </w:rPr>
              <w:t xml:space="preserve">8: 2, 4, 5, 6, 7, 9, 10, 11, 13, 14. </w:t>
            </w:r>
          </w:p>
          <w:p w14:paraId="2A63DF16" w14:textId="77777777" w:rsidR="0060592F" w:rsidRPr="00DE6A28" w:rsidRDefault="0060592F" w:rsidP="0060592F">
            <w:pPr>
              <w:spacing w:after="0" w:line="240" w:lineRule="auto"/>
              <w:ind w:firstLine="284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9: 1-10.</w:t>
            </w:r>
          </w:p>
        </w:tc>
        <w:tc>
          <w:tcPr>
            <w:tcW w:w="2551" w:type="dxa"/>
          </w:tcPr>
          <w:p w14:paraId="54720623" w14:textId="4E07DA70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ционных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задач.</w:t>
            </w:r>
          </w:p>
        </w:tc>
      </w:tr>
      <w:tr w:rsidR="0060592F" w:rsidRPr="00DE6A28" w14:paraId="1746746B" w14:textId="77777777" w:rsidTr="00F3387A">
        <w:tc>
          <w:tcPr>
            <w:tcW w:w="1844" w:type="dxa"/>
          </w:tcPr>
          <w:p w14:paraId="2CB54B65" w14:textId="1BADA2E4" w:rsidR="0060592F" w:rsidRPr="003C1BC4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3C1BC4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Тема 10. </w:t>
            </w:r>
            <w:proofErr w:type="gramStart"/>
            <w:r w:rsidRPr="003C1BC4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Образование  и</w:t>
            </w:r>
            <w:proofErr w:type="gramEnd"/>
            <w:r w:rsidRPr="003C1BC4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государственно-правовое развитие США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                       </w:t>
            </w:r>
            <w:r w:rsidRPr="003C1BC4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в Новое время</w:t>
            </w:r>
          </w:p>
          <w:p w14:paraId="1A2D59BD" w14:textId="516CBE34" w:rsidR="0060592F" w:rsidRPr="00DE6A28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58D861E1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1.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Американская революция в форме войны за независимость (1775-1783 гг.) и её влияние на развитие государственности и права США. </w:t>
            </w:r>
          </w:p>
          <w:p w14:paraId="002FD3C0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2.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Декларация независимости США (1776 г.). </w:t>
            </w:r>
          </w:p>
          <w:p w14:paraId="45DB2C84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3.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Статьи Конфедерации (1781 г.). </w:t>
            </w:r>
          </w:p>
          <w:p w14:paraId="04478D8A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4.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Отцы-основатели США: Джон Адамс, Бенджамин Франклин, Александр Гамильтон, Джон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Джей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, Томас 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Джефферсон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, Джеймс Мэдисон, Джордж Вашингтон. </w:t>
            </w:r>
          </w:p>
          <w:p w14:paraId="480D90DE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5.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Конституция США (1787 г.). Билль о правах (1791 г.). </w:t>
            </w:r>
          </w:p>
          <w:p w14:paraId="4B7B7528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6.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>Доктрина Монро. Дело «</w:t>
            </w:r>
            <w:proofErr w:type="spell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Мэрбери</w:t>
            </w:r>
            <w:proofErr w:type="spell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против </w:t>
            </w:r>
            <w:proofErr w:type="gramStart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Мэдисона»  (</w:t>
            </w:r>
            <w:proofErr w:type="gramEnd"/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1803 г.). </w:t>
            </w:r>
          </w:p>
          <w:p w14:paraId="5A4A5792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7.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13-я, 14-я, 15-я поправки в Конституцию США. </w:t>
            </w:r>
          </w:p>
          <w:p w14:paraId="710E6649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8.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  <w:t xml:space="preserve">Гомстед-акт (1862 г.). </w:t>
            </w:r>
          </w:p>
          <w:p w14:paraId="5076EE16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7D98ADA9" w14:textId="6E2DAAC5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8: 2, 4, 5, 6, 7, 9, 10, 11, 13, 14, 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16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</w:t>
            </w:r>
          </w:p>
          <w:p w14:paraId="654B2D45" w14:textId="77777777" w:rsidR="0060592F" w:rsidRPr="00DE6A28" w:rsidRDefault="0060592F" w:rsidP="0060592F">
            <w:pPr>
              <w:spacing w:after="0" w:line="240" w:lineRule="auto"/>
              <w:ind w:firstLine="284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1, 2, 6, 7.</w:t>
            </w:r>
          </w:p>
        </w:tc>
        <w:tc>
          <w:tcPr>
            <w:tcW w:w="2551" w:type="dxa"/>
          </w:tcPr>
          <w:p w14:paraId="10149A18" w14:textId="0842D2BF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памятников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 и казусов.</w:t>
            </w:r>
          </w:p>
          <w:p w14:paraId="01683F06" w14:textId="77777777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</w:tr>
      <w:tr w:rsidR="0060592F" w:rsidRPr="00DE6A28" w14:paraId="75A5E669" w14:textId="77777777" w:rsidTr="00F3387A">
        <w:tc>
          <w:tcPr>
            <w:tcW w:w="1844" w:type="dxa"/>
          </w:tcPr>
          <w:p w14:paraId="4A5C52D2" w14:textId="77777777" w:rsidR="0060592F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bidi="ar-SA"/>
              </w:rPr>
            </w:pPr>
            <w:r w:rsidRPr="00BC6110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bidi="ar-SA"/>
              </w:rPr>
              <w:t xml:space="preserve">Тема 11. Государство и право Германии </w:t>
            </w:r>
          </w:p>
          <w:p w14:paraId="4838714C" w14:textId="77777777" w:rsidR="0060592F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bidi="ar-SA"/>
              </w:rPr>
            </w:pPr>
            <w:r w:rsidRPr="00BC6110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bidi="ar-SA"/>
              </w:rPr>
              <w:t xml:space="preserve"> и Австрии </w:t>
            </w:r>
          </w:p>
          <w:p w14:paraId="763128FD" w14:textId="52E221D3" w:rsidR="0060592F" w:rsidRPr="00BC6110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bidi="ar-SA"/>
              </w:rPr>
            </w:pPr>
            <w:r w:rsidRPr="00BC6110">
              <w:rPr>
                <w:rFonts w:ascii="Times New Roman" w:eastAsiaTheme="minorHAnsi" w:hAnsi="Times New Roman" w:cs="Times New Roman"/>
                <w:bCs/>
                <w:color w:val="auto"/>
                <w:sz w:val="24"/>
                <w:lang w:bidi="ar-SA"/>
              </w:rPr>
              <w:t xml:space="preserve"> в Новое время</w:t>
            </w:r>
          </w:p>
          <w:p w14:paraId="04ECD8EF" w14:textId="11577641" w:rsidR="0060592F" w:rsidRPr="00DE6A28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0D4B0050" w14:textId="77777777" w:rsidR="0060592F" w:rsidRPr="00DE6A28" w:rsidRDefault="0060592F" w:rsidP="0060592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Германская конфедерация и Рейнский союз. </w:t>
            </w:r>
          </w:p>
          <w:p w14:paraId="1157B0BB" w14:textId="77777777" w:rsidR="0060592F" w:rsidRPr="00DE6A28" w:rsidRDefault="0060592F" w:rsidP="0060592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Союзный акт 1815 г. и формирование Германского союза. </w:t>
            </w:r>
          </w:p>
          <w:p w14:paraId="6C239F7B" w14:textId="77777777" w:rsidR="0060592F" w:rsidRPr="00DE6A28" w:rsidRDefault="0060592F" w:rsidP="0060592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Создание единой Германской империи и её конституция 1871 г.</w:t>
            </w:r>
          </w:p>
          <w:p w14:paraId="2DAA13F4" w14:textId="77777777" w:rsidR="0060592F" w:rsidRPr="00DE6A28" w:rsidRDefault="0060592F" w:rsidP="0060592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Канцлер. Бундесрат. Рейхстаг. Союзный совет.</w:t>
            </w:r>
          </w:p>
          <w:p w14:paraId="70CC46D6" w14:textId="77777777" w:rsidR="0060592F" w:rsidRPr="00DE6A28" w:rsidRDefault="0060592F" w:rsidP="0060592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Разработка и принятие Германского гражданского уложения в 1896 г.</w:t>
            </w:r>
          </w:p>
          <w:p w14:paraId="67C67FB8" w14:textId="77777777" w:rsidR="0060592F" w:rsidRPr="00DE6A28" w:rsidRDefault="0060592F" w:rsidP="0060592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Торговое уложение Германии 1897 г.</w:t>
            </w:r>
          </w:p>
          <w:p w14:paraId="451E98F9" w14:textId="46ABD849" w:rsidR="0060592F" w:rsidRDefault="0060592F" w:rsidP="0060592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Уголовное Уложение Германской империи 1871 г. </w:t>
            </w:r>
          </w:p>
          <w:p w14:paraId="49953E03" w14:textId="14566C2D" w:rsidR="0060592F" w:rsidRDefault="0060592F" w:rsidP="0060592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Образование и государственное развитие Австро-Венгрии.</w:t>
            </w:r>
          </w:p>
          <w:p w14:paraId="15986C6F" w14:textId="5280BEAE" w:rsidR="0060592F" w:rsidRPr="00DE6A28" w:rsidRDefault="0060592F" w:rsidP="0060592F">
            <w:pPr>
              <w:numPr>
                <w:ilvl w:val="0"/>
                <w:numId w:val="32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BC6110">
              <w:rPr>
                <w:rFonts w:ascii="Times New Roman" w:hAnsi="Times New Roman" w:cs="Times New Roman"/>
                <w:color w:val="000000" w:themeColor="text1"/>
                <w:sz w:val="24"/>
              </w:rPr>
              <w:t>Цислейтанские</w:t>
            </w:r>
            <w:proofErr w:type="spellEnd"/>
            <w:r w:rsidRPr="00BC611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gramStart"/>
            <w:r w:rsidRPr="00BC6110">
              <w:rPr>
                <w:rFonts w:ascii="Times New Roman" w:hAnsi="Times New Roman" w:cs="Times New Roman"/>
                <w:color w:val="000000" w:themeColor="text1"/>
                <w:sz w:val="24"/>
              </w:rPr>
              <w:t>конституционные  законы</w:t>
            </w:r>
            <w:proofErr w:type="gramEnd"/>
            <w:r w:rsidRPr="00BC611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Австро-Венгрии от 21 декабря 1867 г.</w:t>
            </w:r>
          </w:p>
          <w:p w14:paraId="41DF6E36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>Рекомендуемые источники:</w:t>
            </w:r>
          </w:p>
          <w:p w14:paraId="3393DAB8" w14:textId="571080BE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2, 4, 5, 6, 7, 9, 10, 11, 13, 14, 1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6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</w:t>
            </w:r>
          </w:p>
          <w:p w14:paraId="4A3A9B29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9: 1-10.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</w:r>
          </w:p>
        </w:tc>
        <w:tc>
          <w:tcPr>
            <w:tcW w:w="2551" w:type="dxa"/>
          </w:tcPr>
          <w:p w14:paraId="455F5753" w14:textId="5C518FA4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 источников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задач.</w:t>
            </w:r>
          </w:p>
        </w:tc>
      </w:tr>
      <w:tr w:rsidR="0060592F" w:rsidRPr="00DE6A28" w14:paraId="7434EE5B" w14:textId="77777777" w:rsidTr="00F3387A">
        <w:tc>
          <w:tcPr>
            <w:tcW w:w="1844" w:type="dxa"/>
          </w:tcPr>
          <w:p w14:paraId="3F6F6BEF" w14:textId="7C441859" w:rsidR="0060592F" w:rsidRPr="00F85E9D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F85E9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Тема 12. Государство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                      </w:t>
            </w:r>
            <w:r w:rsidRPr="00F85E9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и право Китая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                   </w:t>
            </w:r>
            <w:r w:rsidRPr="00F85E9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и Японии  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                           </w:t>
            </w:r>
            <w:r w:rsidRPr="00F85E9D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в Новое время</w:t>
            </w:r>
          </w:p>
          <w:p w14:paraId="2DE0BA4D" w14:textId="77777777" w:rsidR="0060592F" w:rsidRPr="00DE6A28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2157F85D" w14:textId="77777777" w:rsidR="0060592F" w:rsidRPr="00DE6A28" w:rsidRDefault="0060592F" w:rsidP="0060592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Государственный строй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цинского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Китая.</w:t>
            </w:r>
          </w:p>
          <w:p w14:paraId="46DFB9D6" w14:textId="77777777" w:rsidR="0060592F" w:rsidRPr="00DE6A28" w:rsidRDefault="0060592F" w:rsidP="0060592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Крестьянская война 1853 г. и образование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Тайпинского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государства. </w:t>
            </w:r>
          </w:p>
          <w:p w14:paraId="0FE92D79" w14:textId="77777777" w:rsidR="0060592F" w:rsidRPr="00DE6A28" w:rsidRDefault="0060592F" w:rsidP="0060592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Синьхайская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революция и создание Китайской республики. </w:t>
            </w:r>
          </w:p>
          <w:p w14:paraId="7F822F8E" w14:textId="77777777" w:rsidR="0060592F" w:rsidRPr="00DE6A28" w:rsidRDefault="0060592F" w:rsidP="0060592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Особенности развития китайского права в Новое время.</w:t>
            </w:r>
          </w:p>
          <w:p w14:paraId="4067480E" w14:textId="77777777" w:rsidR="0060592F" w:rsidRPr="00DE6A28" w:rsidRDefault="0060592F" w:rsidP="0060592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Императорская Япония в XIX в. </w:t>
            </w:r>
          </w:p>
          <w:p w14:paraId="55442976" w14:textId="77777777" w:rsidR="0060592F" w:rsidRPr="00DE6A28" w:rsidRDefault="0060592F" w:rsidP="0060592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Конституция Японии 1889 г. </w:t>
            </w:r>
          </w:p>
          <w:p w14:paraId="32F76EAE" w14:textId="77777777" w:rsidR="0060592F" w:rsidRPr="00DE6A28" w:rsidRDefault="0060592F" w:rsidP="0060592F">
            <w:pPr>
              <w:numPr>
                <w:ilvl w:val="0"/>
                <w:numId w:val="30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Гражданский кодекс Японии 1898 г. Торговый кодекс 1899 г. Уголовные кодексы 1880 г. и 1907 г.</w:t>
            </w:r>
          </w:p>
          <w:p w14:paraId="595DE8BE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02B6B192" w14:textId="25B75B1F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2, 4, 5, 6, 7, 9, 10, 11, 13, 14, 1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6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</w:t>
            </w:r>
          </w:p>
          <w:p w14:paraId="35C6DAC6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9: 1-10.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ab/>
            </w:r>
          </w:p>
        </w:tc>
        <w:tc>
          <w:tcPr>
            <w:tcW w:w="2551" w:type="dxa"/>
          </w:tcPr>
          <w:p w14:paraId="28C3A245" w14:textId="12B80516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 xml:space="preserve">Теоретический семинар в форме многосторонней коммуникации; доклады студентов с презентациями с последующим обсуждением; работа в малых группах по 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изучению  источников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задач.</w:t>
            </w:r>
          </w:p>
        </w:tc>
      </w:tr>
      <w:tr w:rsidR="0060592F" w:rsidRPr="00DE6A28" w14:paraId="236FBACE" w14:textId="77777777" w:rsidTr="00F3387A">
        <w:tc>
          <w:tcPr>
            <w:tcW w:w="1844" w:type="dxa"/>
          </w:tcPr>
          <w:p w14:paraId="2CA56519" w14:textId="21AC99A8" w:rsidR="0060592F" w:rsidRPr="00F85E9D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624657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lastRenderedPageBreak/>
              <w:t>Тема 13.</w:t>
            </w: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                     </w:t>
            </w:r>
            <w:r w:rsidRPr="00624657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 Первая Мировая война и её влияние на государственно-правовое развитие ведущих стран мира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3486" w14:textId="77777777" w:rsidR="0060592F" w:rsidRDefault="0060592F" w:rsidP="0060592F">
            <w:pPr>
              <w:pStyle w:val="TableParagraph"/>
              <w:numPr>
                <w:ilvl w:val="0"/>
                <w:numId w:val="40"/>
              </w:numPr>
              <w:tabs>
                <w:tab w:val="left" w:pos="345"/>
              </w:tabs>
              <w:ind w:left="0" w:firstLine="340"/>
              <w:jc w:val="both"/>
              <w:rPr>
                <w:sz w:val="24"/>
              </w:rPr>
            </w:pPr>
            <w:r>
              <w:rPr>
                <w:sz w:val="24"/>
              </w:rPr>
              <w:t>Тройственный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(1882</w:t>
            </w:r>
            <w:r>
              <w:rPr>
                <w:spacing w:val="-4"/>
                <w:sz w:val="24"/>
              </w:rPr>
              <w:t xml:space="preserve"> г.).</w:t>
            </w:r>
          </w:p>
          <w:p w14:paraId="0AF7DBE0" w14:textId="77777777" w:rsidR="0060592F" w:rsidRPr="00624657" w:rsidRDefault="0060592F" w:rsidP="0060592F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ind w:left="0" w:firstLine="340"/>
              <w:jc w:val="both"/>
              <w:rPr>
                <w:sz w:val="24"/>
              </w:rPr>
            </w:pPr>
            <w:r w:rsidRPr="00624657">
              <w:rPr>
                <w:sz w:val="24"/>
              </w:rPr>
              <w:t>Антанта</w:t>
            </w:r>
            <w:r w:rsidRPr="00624657">
              <w:rPr>
                <w:spacing w:val="80"/>
                <w:sz w:val="24"/>
              </w:rPr>
              <w:t xml:space="preserve"> </w:t>
            </w:r>
            <w:r w:rsidRPr="00624657">
              <w:rPr>
                <w:sz w:val="24"/>
              </w:rPr>
              <w:t>и</w:t>
            </w:r>
            <w:r w:rsidRPr="00624657">
              <w:rPr>
                <w:spacing w:val="80"/>
                <w:sz w:val="24"/>
              </w:rPr>
              <w:t xml:space="preserve"> </w:t>
            </w:r>
            <w:r w:rsidRPr="00624657">
              <w:rPr>
                <w:sz w:val="24"/>
              </w:rPr>
              <w:t>её</w:t>
            </w:r>
            <w:r w:rsidRPr="00624657">
              <w:rPr>
                <w:spacing w:val="80"/>
                <w:sz w:val="24"/>
              </w:rPr>
              <w:t xml:space="preserve"> </w:t>
            </w:r>
            <w:r w:rsidRPr="00624657">
              <w:rPr>
                <w:sz w:val="24"/>
              </w:rPr>
              <w:t xml:space="preserve">правовое </w:t>
            </w:r>
            <w:r w:rsidRPr="00624657">
              <w:rPr>
                <w:spacing w:val="-2"/>
                <w:sz w:val="24"/>
              </w:rPr>
              <w:t xml:space="preserve">оформление. </w:t>
            </w:r>
          </w:p>
          <w:p w14:paraId="165F4708" w14:textId="012A0849" w:rsidR="0060592F" w:rsidRPr="00624657" w:rsidRDefault="0060592F" w:rsidP="0060592F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ind w:left="0" w:firstLine="340"/>
              <w:jc w:val="both"/>
              <w:rPr>
                <w:sz w:val="24"/>
              </w:rPr>
            </w:pPr>
            <w:r w:rsidRPr="00624657">
              <w:rPr>
                <w:spacing w:val="-2"/>
                <w:sz w:val="24"/>
              </w:rPr>
              <w:t>Создание</w:t>
            </w:r>
            <w:r w:rsidRPr="00624657">
              <w:rPr>
                <w:sz w:val="24"/>
              </w:rPr>
              <w:tab/>
            </w:r>
            <w:r w:rsidRPr="00624657">
              <w:rPr>
                <w:spacing w:val="-10"/>
                <w:sz w:val="24"/>
              </w:rPr>
              <w:t>и</w:t>
            </w:r>
            <w:r w:rsidRPr="00624657">
              <w:rPr>
                <w:sz w:val="24"/>
              </w:rPr>
              <w:tab/>
            </w:r>
            <w:r w:rsidRPr="00624657">
              <w:rPr>
                <w:spacing w:val="-2"/>
                <w:sz w:val="24"/>
              </w:rPr>
              <w:t>правовое</w:t>
            </w:r>
            <w:r w:rsidRPr="00624657">
              <w:rPr>
                <w:sz w:val="24"/>
              </w:rPr>
              <w:tab/>
            </w:r>
            <w:r w:rsidRPr="00624657">
              <w:rPr>
                <w:spacing w:val="-2"/>
                <w:sz w:val="24"/>
              </w:rPr>
              <w:t>оформление</w:t>
            </w:r>
            <w:r w:rsidRPr="00624657">
              <w:rPr>
                <w:sz w:val="24"/>
              </w:rPr>
              <w:tab/>
            </w:r>
            <w:r w:rsidRPr="00624657">
              <w:rPr>
                <w:spacing w:val="-2"/>
                <w:sz w:val="24"/>
              </w:rPr>
              <w:t>Версальско</w:t>
            </w:r>
            <w:r>
              <w:rPr>
                <w:spacing w:val="-2"/>
                <w:sz w:val="24"/>
              </w:rPr>
              <w:t>-</w:t>
            </w:r>
            <w:r w:rsidRPr="00624657">
              <w:rPr>
                <w:sz w:val="24"/>
              </w:rPr>
              <w:t>Вашингтонской системы.</w:t>
            </w:r>
          </w:p>
          <w:p w14:paraId="6034CBE8" w14:textId="77777777" w:rsidR="0060592F" w:rsidRDefault="0060592F" w:rsidP="0060592F">
            <w:pPr>
              <w:pStyle w:val="TableParagraph"/>
              <w:numPr>
                <w:ilvl w:val="0"/>
                <w:numId w:val="40"/>
              </w:numPr>
              <w:tabs>
                <w:tab w:val="left" w:pos="345"/>
              </w:tabs>
              <w:ind w:left="0" w:firstLine="340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Лиги</w:t>
            </w:r>
            <w:r>
              <w:rPr>
                <w:spacing w:val="-2"/>
                <w:sz w:val="24"/>
              </w:rPr>
              <w:t xml:space="preserve"> Наций.</w:t>
            </w:r>
          </w:p>
          <w:p w14:paraId="647F607D" w14:textId="53116EA6" w:rsidR="0060592F" w:rsidRDefault="0060592F" w:rsidP="0060592F">
            <w:pPr>
              <w:pStyle w:val="TableParagraph"/>
              <w:numPr>
                <w:ilvl w:val="0"/>
                <w:numId w:val="40"/>
              </w:numPr>
              <w:tabs>
                <w:tab w:val="left" w:pos="368"/>
                <w:tab w:val="left" w:pos="511"/>
              </w:tabs>
              <w:ind w:left="0" w:firstLine="340"/>
              <w:jc w:val="both"/>
              <w:rPr>
                <w:sz w:val="24"/>
              </w:rPr>
            </w:pPr>
            <w:r>
              <w:rPr>
                <w:sz w:val="24"/>
              </w:rPr>
              <w:t>Вашингтонские соглашения от 13.12.1921</w:t>
            </w:r>
            <w:r>
              <w:rPr>
                <w:spacing w:val="-2"/>
                <w:sz w:val="24"/>
              </w:rPr>
              <w:t>.</w:t>
            </w:r>
          </w:p>
          <w:p w14:paraId="05A59A1E" w14:textId="39203A6F" w:rsidR="0060592F" w:rsidRDefault="0060592F" w:rsidP="0060592F">
            <w:pPr>
              <w:pStyle w:val="TableParagraph"/>
              <w:numPr>
                <w:ilvl w:val="0"/>
                <w:numId w:val="40"/>
              </w:numPr>
              <w:tabs>
                <w:tab w:val="left" w:pos="373"/>
                <w:tab w:val="left" w:pos="511"/>
              </w:tabs>
              <w:ind w:left="0" w:firstLine="340"/>
              <w:jc w:val="both"/>
              <w:rPr>
                <w:sz w:val="24"/>
              </w:rPr>
            </w:pPr>
            <w:r>
              <w:rPr>
                <w:sz w:val="24"/>
              </w:rPr>
              <w:t>Вашингтонская конференция (ноябрь 1921 г. – февраль 1922 г.) и её влияние на мировую политику и международные отношения.</w:t>
            </w:r>
          </w:p>
          <w:p w14:paraId="3D162A4B" w14:textId="77777777" w:rsidR="0060592F" w:rsidRDefault="0060592F" w:rsidP="0060592F">
            <w:pPr>
              <w:pStyle w:val="TableParagraph"/>
              <w:numPr>
                <w:ilvl w:val="0"/>
                <w:numId w:val="40"/>
              </w:numPr>
              <w:tabs>
                <w:tab w:val="left" w:pos="385"/>
                <w:tab w:val="left" w:pos="511"/>
              </w:tabs>
              <w:ind w:left="0" w:firstLine="3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США и Европа в 1920-е – 1930-е гг.: План </w:t>
            </w:r>
            <w:proofErr w:type="spellStart"/>
            <w:r>
              <w:rPr>
                <w:sz w:val="24"/>
              </w:rPr>
              <w:t>Дауэса</w:t>
            </w:r>
            <w:proofErr w:type="spellEnd"/>
            <w:r>
              <w:rPr>
                <w:sz w:val="24"/>
              </w:rPr>
              <w:t xml:space="preserve"> (1924 г.); План Юнга (1929 г.).</w:t>
            </w:r>
          </w:p>
          <w:p w14:paraId="16615E55" w14:textId="77777777" w:rsidR="0060592F" w:rsidRDefault="0060592F" w:rsidP="0060592F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источники:</w:t>
            </w:r>
          </w:p>
          <w:p w14:paraId="306CA99D" w14:textId="27B21D72" w:rsidR="0060592F" w:rsidRPr="00624657" w:rsidRDefault="0060592F" w:rsidP="0060592F">
            <w:pPr>
              <w:pStyle w:val="TableParagraph"/>
              <w:ind w:left="105"/>
              <w:rPr>
                <w:bCs/>
                <w:sz w:val="24"/>
              </w:rPr>
            </w:pPr>
            <w:r w:rsidRPr="00624657">
              <w:rPr>
                <w:bCs/>
                <w:sz w:val="24"/>
              </w:rPr>
              <w:t>8:</w:t>
            </w:r>
            <w:r w:rsidRPr="00624657">
              <w:rPr>
                <w:bCs/>
                <w:spacing w:val="-1"/>
                <w:sz w:val="24"/>
              </w:rPr>
              <w:t xml:space="preserve"> </w:t>
            </w:r>
            <w:r w:rsidRPr="00624657">
              <w:rPr>
                <w:bCs/>
                <w:sz w:val="24"/>
              </w:rPr>
              <w:t xml:space="preserve">2, 4, 5, 6, 7, 9, 10, 11, 13, </w:t>
            </w:r>
            <w:r w:rsidRPr="00624657">
              <w:rPr>
                <w:bCs/>
                <w:spacing w:val="-5"/>
                <w:sz w:val="24"/>
              </w:rPr>
              <w:t>14</w:t>
            </w:r>
            <w:r>
              <w:rPr>
                <w:bCs/>
                <w:spacing w:val="-5"/>
                <w:sz w:val="24"/>
              </w:rPr>
              <w:t>, 16</w:t>
            </w:r>
            <w:r w:rsidRPr="00624657">
              <w:rPr>
                <w:bCs/>
                <w:spacing w:val="-5"/>
                <w:sz w:val="24"/>
              </w:rPr>
              <w:t>.</w:t>
            </w:r>
          </w:p>
          <w:p w14:paraId="6024359D" w14:textId="53B3B17E" w:rsidR="0060592F" w:rsidRPr="00DE6A28" w:rsidRDefault="0060592F" w:rsidP="006059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624657">
              <w:rPr>
                <w:bCs/>
                <w:sz w:val="24"/>
              </w:rPr>
              <w:t>9:</w:t>
            </w:r>
            <w:r w:rsidRPr="00624657">
              <w:rPr>
                <w:bCs/>
                <w:spacing w:val="-2"/>
                <w:sz w:val="24"/>
              </w:rPr>
              <w:t xml:space="preserve"> </w:t>
            </w:r>
            <w:r w:rsidRPr="00624657">
              <w:rPr>
                <w:bCs/>
                <w:sz w:val="24"/>
              </w:rPr>
              <w:t>1-</w:t>
            </w:r>
            <w:r w:rsidRPr="00624657">
              <w:rPr>
                <w:bCs/>
                <w:spacing w:val="-5"/>
                <w:sz w:val="24"/>
              </w:rPr>
              <w:t>10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55F7" w14:textId="2CFF32DF" w:rsidR="0060592F" w:rsidRDefault="0060592F" w:rsidP="006059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4657">
              <w:rPr>
                <w:rFonts w:ascii="Times New Roman" w:hAnsi="Times New Roman" w:cs="Times New Roman"/>
                <w:sz w:val="24"/>
              </w:rPr>
              <w:t>Теоретический</w:t>
            </w:r>
            <w:r w:rsidRPr="00624657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24657">
              <w:rPr>
                <w:rFonts w:ascii="Times New Roman" w:hAnsi="Times New Roman" w:cs="Times New Roman"/>
                <w:sz w:val="24"/>
              </w:rPr>
              <w:t>семинар в</w:t>
            </w:r>
            <w:r w:rsidRPr="00624657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624657">
              <w:rPr>
                <w:rFonts w:ascii="Times New Roman" w:hAnsi="Times New Roman" w:cs="Times New Roman"/>
                <w:sz w:val="24"/>
              </w:rPr>
              <w:t>форме</w:t>
            </w:r>
            <w:r w:rsidRPr="00624657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624657">
              <w:rPr>
                <w:rFonts w:ascii="Times New Roman" w:hAnsi="Times New Roman" w:cs="Times New Roman"/>
                <w:sz w:val="24"/>
              </w:rPr>
              <w:t>многосторонней коммуникации; доклады студентов с презентациями</w:t>
            </w:r>
            <w:r w:rsidRPr="00624657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40"/>
                <w:sz w:val="24"/>
              </w:rPr>
              <w:t xml:space="preserve">              </w:t>
            </w:r>
            <w:r w:rsidRPr="00624657">
              <w:rPr>
                <w:rFonts w:ascii="Times New Roman" w:hAnsi="Times New Roman" w:cs="Times New Roman"/>
                <w:sz w:val="24"/>
              </w:rPr>
              <w:t>с</w:t>
            </w:r>
            <w:r w:rsidRPr="00624657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624657">
              <w:rPr>
                <w:rFonts w:ascii="Times New Roman" w:hAnsi="Times New Roman" w:cs="Times New Roman"/>
                <w:sz w:val="24"/>
              </w:rPr>
              <w:t>последу</w:t>
            </w:r>
            <w:r w:rsidRPr="00624657">
              <w:rPr>
                <w:rFonts w:ascii="Times New Roman" w:hAnsi="Times New Roman" w:cs="Times New Roman"/>
                <w:spacing w:val="-4"/>
                <w:sz w:val="24"/>
              </w:rPr>
              <w:t>ющим</w:t>
            </w:r>
          </w:p>
          <w:p w14:paraId="1C2FF00D" w14:textId="77777777" w:rsidR="0060592F" w:rsidRDefault="0060592F" w:rsidP="0060592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</w:rPr>
            </w:pPr>
            <w:r w:rsidRPr="00624657">
              <w:rPr>
                <w:rFonts w:ascii="Times New Roman" w:hAnsi="Times New Roman" w:cs="Times New Roman"/>
                <w:spacing w:val="-2"/>
                <w:sz w:val="24"/>
              </w:rPr>
              <w:t xml:space="preserve">обсуждением; </w:t>
            </w:r>
            <w:r w:rsidRPr="00624657">
              <w:rPr>
                <w:rFonts w:ascii="Times New Roman" w:hAnsi="Times New Roman" w:cs="Times New Roman"/>
                <w:sz w:val="24"/>
              </w:rPr>
              <w:t>работа</w:t>
            </w:r>
            <w:r w:rsidRPr="00624657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624657">
              <w:rPr>
                <w:rFonts w:ascii="Times New Roman" w:hAnsi="Times New Roman" w:cs="Times New Roman"/>
                <w:sz w:val="24"/>
              </w:rPr>
              <w:t>в</w:t>
            </w:r>
            <w:r w:rsidRPr="00624657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624657">
              <w:rPr>
                <w:rFonts w:ascii="Times New Roman" w:hAnsi="Times New Roman" w:cs="Times New Roman"/>
                <w:sz w:val="24"/>
              </w:rPr>
              <w:t>малых</w:t>
            </w:r>
            <w:r w:rsidRPr="00624657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624657">
              <w:rPr>
                <w:rFonts w:ascii="Times New Roman" w:hAnsi="Times New Roman" w:cs="Times New Roman"/>
                <w:sz w:val="24"/>
              </w:rPr>
              <w:t>группах по</w:t>
            </w:r>
            <w:r w:rsidRPr="00624657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624657">
              <w:rPr>
                <w:rFonts w:ascii="Times New Roman" w:hAnsi="Times New Roman" w:cs="Times New Roman"/>
                <w:sz w:val="24"/>
              </w:rPr>
              <w:t>изучению</w:t>
            </w:r>
            <w:r w:rsidRPr="00624657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624657">
              <w:rPr>
                <w:rFonts w:ascii="Times New Roman" w:hAnsi="Times New Roman" w:cs="Times New Roman"/>
                <w:sz w:val="24"/>
              </w:rPr>
              <w:t>памятни</w:t>
            </w:r>
            <w:r w:rsidRPr="00624657">
              <w:rPr>
                <w:rFonts w:ascii="Times New Roman" w:hAnsi="Times New Roman" w:cs="Times New Roman"/>
                <w:spacing w:val="-4"/>
                <w:sz w:val="24"/>
              </w:rPr>
              <w:t>ков</w:t>
            </w:r>
          </w:p>
          <w:p w14:paraId="6829B774" w14:textId="568CB1BA" w:rsidR="0060592F" w:rsidRPr="00624657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624657">
              <w:rPr>
                <w:rFonts w:ascii="Times New Roman" w:hAnsi="Times New Roman" w:cs="Times New Roman"/>
                <w:spacing w:val="-2"/>
                <w:sz w:val="24"/>
              </w:rPr>
              <w:t>права</w:t>
            </w:r>
            <w:r w:rsidRPr="00624657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60592F" w:rsidRPr="00DE6A28" w14:paraId="70AE12EB" w14:textId="77777777" w:rsidTr="00F3387A">
        <w:tc>
          <w:tcPr>
            <w:tcW w:w="1844" w:type="dxa"/>
          </w:tcPr>
          <w:p w14:paraId="2745424E" w14:textId="77777777" w:rsidR="0060592F" w:rsidRPr="00131563" w:rsidRDefault="0060592F" w:rsidP="00F3387A">
            <w:pPr>
              <w:spacing w:after="0" w:line="240" w:lineRule="auto"/>
              <w:ind w:left="307" w:right="-108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131563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Тема 14. </w:t>
            </w:r>
            <w:proofErr w:type="gramStart"/>
            <w:r w:rsidRPr="00131563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Развитие  государства</w:t>
            </w:r>
            <w:proofErr w:type="gramEnd"/>
            <w:r w:rsidRPr="00131563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и права в странах Западной Европы и США в Новейшее время</w:t>
            </w:r>
          </w:p>
          <w:p w14:paraId="5B77D2E0" w14:textId="219C9D2E" w:rsidR="0060592F" w:rsidRPr="00DE6A28" w:rsidRDefault="0060592F" w:rsidP="00F3387A">
            <w:pPr>
              <w:spacing w:after="0" w:line="240" w:lineRule="auto"/>
              <w:ind w:left="307" w:right="-108"/>
              <w:contextualSpacing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6379" w:type="dxa"/>
            <w:gridSpan w:val="2"/>
          </w:tcPr>
          <w:p w14:paraId="587E80C6" w14:textId="77777777" w:rsidR="0060592F" w:rsidRDefault="0060592F" w:rsidP="0060592F">
            <w:pPr>
              <w:numPr>
                <w:ilvl w:val="0"/>
                <w:numId w:val="42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британской государственности в конце ХХ – в начале XXI вв.  </w:t>
            </w:r>
          </w:p>
          <w:p w14:paraId="77D67EEA" w14:textId="5EB81E8F" w:rsidR="0060592F" w:rsidRPr="00DE6A28" w:rsidRDefault="0060592F" w:rsidP="0060592F">
            <w:pPr>
              <w:numPr>
                <w:ilvl w:val="0"/>
                <w:numId w:val="42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Основные изменения в праве Великобритании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 Новейшее время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</w:p>
          <w:p w14:paraId="65920DD4" w14:textId="77777777" w:rsidR="0060592F" w:rsidRPr="00DE6A28" w:rsidRDefault="0060592F" w:rsidP="0060592F">
            <w:pPr>
              <w:numPr>
                <w:ilvl w:val="0"/>
                <w:numId w:val="42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Развитие государственно-политической и правовой системы Франции в ХХ веке.</w:t>
            </w:r>
          </w:p>
          <w:p w14:paraId="714E883C" w14:textId="54D91478" w:rsidR="0060592F" w:rsidRPr="00B75464" w:rsidRDefault="0060592F" w:rsidP="0060592F">
            <w:pPr>
              <w:numPr>
                <w:ilvl w:val="0"/>
                <w:numId w:val="42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7546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Четвёртая республика во Франции (1946-1958 гг.).  Конституция Франции 1946 г. </w:t>
            </w:r>
          </w:p>
          <w:p w14:paraId="191C3571" w14:textId="77777777" w:rsidR="0060592F" w:rsidRDefault="0060592F" w:rsidP="0060592F">
            <w:pPr>
              <w:numPr>
                <w:ilvl w:val="0"/>
                <w:numId w:val="42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75464">
              <w:rPr>
                <w:rFonts w:ascii="Times New Roman" w:hAnsi="Times New Roman" w:cs="Times New Roman"/>
                <w:color w:val="000000" w:themeColor="text1"/>
                <w:sz w:val="24"/>
              </w:rPr>
              <w:t>Установление Пятой Республики во Франции. Конституция Французской Республики 1958 г.</w:t>
            </w:r>
          </w:p>
          <w:p w14:paraId="172D647D" w14:textId="1DBA8F67" w:rsidR="0060592F" w:rsidRPr="00B75464" w:rsidRDefault="0060592F" w:rsidP="0060592F">
            <w:pPr>
              <w:numPr>
                <w:ilvl w:val="0"/>
                <w:numId w:val="42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75464">
              <w:rPr>
                <w:rFonts w:ascii="Times New Roman" w:hAnsi="Times New Roman" w:cs="Times New Roman"/>
                <w:color w:val="000000" w:themeColor="text1"/>
                <w:sz w:val="24"/>
              </w:rPr>
              <w:t>Эволюция французской государственности и права в конце ХХ – в первой четверти XXI вв.</w:t>
            </w:r>
          </w:p>
          <w:p w14:paraId="26523FD2" w14:textId="77777777" w:rsidR="0060592F" w:rsidRDefault="0060592F" w:rsidP="0060592F">
            <w:pPr>
              <w:numPr>
                <w:ilvl w:val="0"/>
                <w:numId w:val="42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75464">
              <w:rPr>
                <w:rFonts w:ascii="Times New Roman" w:hAnsi="Times New Roman" w:cs="Times New Roman"/>
                <w:color w:val="000000" w:themeColor="text1"/>
                <w:sz w:val="24"/>
              </w:rPr>
              <w:t>«Новый курс» Франклина-Делано Рузвельта.</w:t>
            </w:r>
          </w:p>
          <w:p w14:paraId="10906AF1" w14:textId="7F8B83F5" w:rsidR="0060592F" w:rsidRPr="00B75464" w:rsidRDefault="0060592F" w:rsidP="0060592F">
            <w:pPr>
              <w:numPr>
                <w:ilvl w:val="0"/>
                <w:numId w:val="42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7546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Основные изменения в государственном строе США в ХХ в. – первой четверти XXI в. </w:t>
            </w:r>
          </w:p>
          <w:p w14:paraId="01D1B557" w14:textId="77777777" w:rsidR="0060592F" w:rsidRPr="00DE6A28" w:rsidRDefault="0060592F" w:rsidP="0060592F">
            <w:pPr>
              <w:numPr>
                <w:ilvl w:val="0"/>
                <w:numId w:val="42"/>
              </w:numPr>
              <w:spacing w:after="0" w:line="240" w:lineRule="auto"/>
              <w:ind w:left="0" w:firstLine="357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Правовая и судебная системы США. Верховный суд США. </w:t>
            </w:r>
          </w:p>
          <w:p w14:paraId="48EF4CA9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Рекомендуемые источники: </w:t>
            </w:r>
          </w:p>
          <w:p w14:paraId="1F5CDA8B" w14:textId="323C7819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2, 4, 5, 6, 7, 9, 10, 11, 13, 14, 1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6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</w:t>
            </w:r>
          </w:p>
          <w:p w14:paraId="4838D698" w14:textId="45D68166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551" w:type="dxa"/>
          </w:tcPr>
          <w:p w14:paraId="478D65BA" w14:textId="784A54DD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источников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задач.</w:t>
            </w:r>
          </w:p>
          <w:p w14:paraId="1684689D" w14:textId="77777777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</w:tr>
      <w:tr w:rsidR="0060592F" w:rsidRPr="00DE6A28" w14:paraId="5545125E" w14:textId="77777777" w:rsidTr="00F3387A">
        <w:tc>
          <w:tcPr>
            <w:tcW w:w="1844" w:type="dxa"/>
          </w:tcPr>
          <w:p w14:paraId="39F83B64" w14:textId="32FE28A7" w:rsidR="0060592F" w:rsidRPr="00DE6A28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Тема 1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5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. Государство и право Китая и  Японии в Новейшее время</w:t>
            </w:r>
          </w:p>
        </w:tc>
        <w:tc>
          <w:tcPr>
            <w:tcW w:w="6379" w:type="dxa"/>
            <w:gridSpan w:val="2"/>
          </w:tcPr>
          <w:p w14:paraId="030B3BF4" w14:textId="77777777" w:rsidR="0060592F" w:rsidRPr="00DE6A28" w:rsidRDefault="0060592F" w:rsidP="0060592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Образование Китайской Народной Республики в 1949 г.</w:t>
            </w:r>
          </w:p>
          <w:p w14:paraId="6107C433" w14:textId="77777777" w:rsidR="0060592F" w:rsidRPr="00DE6A28" w:rsidRDefault="0060592F" w:rsidP="0060592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Конституция КНР 1954 г. и конституционные законы. </w:t>
            </w:r>
          </w:p>
          <w:p w14:paraId="01FEBA17" w14:textId="77777777" w:rsidR="0060592F" w:rsidRPr="00DE6A28" w:rsidRDefault="0060592F" w:rsidP="0060592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Политика «большого скачка»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  «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культурная революция» 1960-1970-х гг. Конституция 1975 г.</w:t>
            </w:r>
          </w:p>
          <w:p w14:paraId="2435BB81" w14:textId="77777777" w:rsidR="0060592F" w:rsidRPr="00DE6A28" w:rsidRDefault="0060592F" w:rsidP="0060592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Государственно- политическая система КНР по конституции 1982 г. Органы управления КНР: Председатель, Государственный совет, Всекитайское Собрание народных представителей. </w:t>
            </w:r>
          </w:p>
          <w:p w14:paraId="3C6711B7" w14:textId="77777777" w:rsidR="0060592F" w:rsidRPr="00DE6A28" w:rsidRDefault="0060592F" w:rsidP="0060592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Реформы Си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Цзинпина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14:paraId="591F7FC2" w14:textId="77777777" w:rsidR="0060592F" w:rsidRPr="00DE6A28" w:rsidRDefault="0060592F" w:rsidP="0060592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Особенности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консультативной  демократии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 Китае. </w:t>
            </w:r>
          </w:p>
          <w:p w14:paraId="28750CFF" w14:textId="77777777" w:rsidR="0060592F" w:rsidRPr="00DE6A28" w:rsidRDefault="0060592F" w:rsidP="0060592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Военно-монархическая диктатура в Японии в конце 1920-х – начале 1940-х гг. Участие и разгром Японии во Второй мировой войне.</w:t>
            </w:r>
          </w:p>
          <w:p w14:paraId="2D804C1C" w14:textId="77777777" w:rsidR="0060592F" w:rsidRPr="00DE6A28" w:rsidRDefault="0060592F" w:rsidP="0060592F">
            <w:pPr>
              <w:numPr>
                <w:ilvl w:val="0"/>
                <w:numId w:val="29"/>
              </w:numPr>
              <w:spacing w:after="0" w:line="240" w:lineRule="auto"/>
              <w:ind w:left="0"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Государственно-правовое развитие Японии в послевоенный период. Конституция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Японии  1947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г.</w:t>
            </w:r>
          </w:p>
          <w:p w14:paraId="2DF48DDD" w14:textId="6F55D9E9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i/>
                <w:iCs/>
                <w:color w:val="000000" w:themeColor="text1"/>
                <w:sz w:val="24"/>
                <w:lang w:bidi="ar-SA"/>
              </w:rPr>
              <w:t xml:space="preserve">  Рекомендуемые источники: </w:t>
            </w:r>
          </w:p>
          <w:p w14:paraId="19F319E6" w14:textId="0494A284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8: 2, 4, 5, 6, 7, 9, 10, 11, 13, 14, 1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6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. </w:t>
            </w:r>
          </w:p>
          <w:p w14:paraId="1E355264" w14:textId="77777777" w:rsidR="0060592F" w:rsidRPr="00DE6A28" w:rsidRDefault="0060592F" w:rsidP="0060592F">
            <w:pPr>
              <w:spacing w:after="0" w:line="240" w:lineRule="auto"/>
              <w:ind w:firstLine="284"/>
              <w:jc w:val="both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9: 1-10.</w:t>
            </w:r>
          </w:p>
        </w:tc>
        <w:tc>
          <w:tcPr>
            <w:tcW w:w="2551" w:type="dxa"/>
          </w:tcPr>
          <w:p w14:paraId="7EA684E4" w14:textId="42F96D54" w:rsidR="0060592F" w:rsidRPr="00DE6A28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lastRenderedPageBreak/>
              <w:t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 источников права; решение ситуа</w:t>
            </w:r>
            <w:r w:rsidR="005E296A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ционных</w:t>
            </w:r>
            <w:r w:rsidRPr="00DE6A28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 xml:space="preserve"> задач.</w:t>
            </w:r>
          </w:p>
        </w:tc>
      </w:tr>
      <w:tr w:rsidR="0060592F" w:rsidRPr="00E514F1" w14:paraId="6BF237D3" w14:textId="77777777" w:rsidTr="00F3387A">
        <w:tc>
          <w:tcPr>
            <w:tcW w:w="1844" w:type="dxa"/>
          </w:tcPr>
          <w:p w14:paraId="3A047D37" w14:textId="77777777" w:rsidR="0060592F" w:rsidRPr="00E514F1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233A49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 xml:space="preserve">Тема 16. </w:t>
            </w:r>
          </w:p>
          <w:p w14:paraId="590F0CBF" w14:textId="5691FF85" w:rsidR="0060592F" w:rsidRPr="00233A49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</w:pPr>
            <w:r w:rsidRPr="00233A49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lang w:bidi="ar-SA"/>
              </w:rPr>
              <w:t>Основные тенденции развития государства и права в Новейшее время</w:t>
            </w:r>
          </w:p>
          <w:p w14:paraId="13C33F78" w14:textId="77777777" w:rsidR="0060592F" w:rsidRPr="00E514F1" w:rsidRDefault="0060592F" w:rsidP="00F3387A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</w:p>
        </w:tc>
        <w:tc>
          <w:tcPr>
            <w:tcW w:w="6379" w:type="dxa"/>
            <w:gridSpan w:val="2"/>
          </w:tcPr>
          <w:p w14:paraId="423D7995" w14:textId="69CC47D8" w:rsidR="0060592F" w:rsidRPr="00233A49" w:rsidRDefault="0060592F" w:rsidP="0060592F">
            <w:pPr>
              <w:widowControl w:val="0"/>
              <w:numPr>
                <w:ilvl w:val="0"/>
                <w:numId w:val="43"/>
              </w:numPr>
              <w:tabs>
                <w:tab w:val="left" w:pos="388"/>
                <w:tab w:val="left" w:pos="511"/>
              </w:tabs>
              <w:autoSpaceDE w:val="0"/>
              <w:autoSpaceDN w:val="0"/>
              <w:spacing w:after="0" w:line="240" w:lineRule="auto"/>
              <w:ind w:left="0" w:firstLine="386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</w:pPr>
            <w:r w:rsidRPr="00233A49"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  <w:t xml:space="preserve">Развитие форм и изменение функций </w:t>
            </w:r>
            <w:r w:rsidRPr="00E514F1"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  <w:t xml:space="preserve">современного </w:t>
            </w:r>
            <w:r w:rsidRPr="00233A49"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  <w:t>гос</w:t>
            </w:r>
            <w:r w:rsidRPr="00233A49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lang w:bidi="ar-SA"/>
              </w:rPr>
              <w:t>ударства.</w:t>
            </w:r>
          </w:p>
          <w:p w14:paraId="4B6E12A3" w14:textId="53358AC8" w:rsidR="0060592F" w:rsidRPr="00233A49" w:rsidRDefault="0060592F" w:rsidP="0060592F">
            <w:pPr>
              <w:widowControl w:val="0"/>
              <w:numPr>
                <w:ilvl w:val="0"/>
                <w:numId w:val="43"/>
              </w:numPr>
              <w:tabs>
                <w:tab w:val="left" w:pos="364"/>
                <w:tab w:val="left" w:pos="511"/>
              </w:tabs>
              <w:autoSpaceDE w:val="0"/>
              <w:autoSpaceDN w:val="0"/>
              <w:spacing w:after="0" w:line="240" w:lineRule="auto"/>
              <w:ind w:left="0" w:firstLine="386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</w:pPr>
            <w:r w:rsidRPr="00233A49"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  <w:t>Возрастание регулирующей роли государства в сфере экономики и социальных отношений.</w:t>
            </w:r>
          </w:p>
          <w:p w14:paraId="69A365B9" w14:textId="270A7AB5" w:rsidR="0060592F" w:rsidRPr="00233A49" w:rsidRDefault="0060592F" w:rsidP="0060592F">
            <w:pPr>
              <w:widowControl w:val="0"/>
              <w:numPr>
                <w:ilvl w:val="0"/>
                <w:numId w:val="43"/>
              </w:numPr>
              <w:tabs>
                <w:tab w:val="left" w:pos="364"/>
                <w:tab w:val="left" w:pos="511"/>
              </w:tabs>
              <w:autoSpaceDE w:val="0"/>
              <w:autoSpaceDN w:val="0"/>
              <w:spacing w:after="0" w:line="240" w:lineRule="auto"/>
              <w:ind w:left="0" w:firstLine="386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</w:pPr>
            <w:r w:rsidRPr="00233A49"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  <w:t>Развитие парламентской демократии и политического плюрализма в демократических государствах.</w:t>
            </w:r>
          </w:p>
          <w:p w14:paraId="3C825AAD" w14:textId="63D8D855" w:rsidR="0060592F" w:rsidRPr="00233A49" w:rsidRDefault="0060592F" w:rsidP="0060592F">
            <w:pPr>
              <w:widowControl w:val="0"/>
              <w:numPr>
                <w:ilvl w:val="0"/>
                <w:numId w:val="43"/>
              </w:numPr>
              <w:tabs>
                <w:tab w:val="left" w:pos="385"/>
                <w:tab w:val="left" w:pos="511"/>
              </w:tabs>
              <w:autoSpaceDE w:val="0"/>
              <w:autoSpaceDN w:val="0"/>
              <w:spacing w:after="0" w:line="240" w:lineRule="auto"/>
              <w:ind w:left="0" w:firstLine="386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</w:pPr>
            <w:r w:rsidRPr="00233A49"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  <w:t>Усиление роли правительства и рост государственного участия в вопросах экономического и социального развития общества.</w:t>
            </w:r>
          </w:p>
          <w:p w14:paraId="5F47FFA9" w14:textId="50464A19" w:rsidR="0060592F" w:rsidRPr="00E514F1" w:rsidRDefault="0060592F" w:rsidP="0060592F">
            <w:pPr>
              <w:widowControl w:val="0"/>
              <w:numPr>
                <w:ilvl w:val="0"/>
                <w:numId w:val="43"/>
              </w:numPr>
              <w:tabs>
                <w:tab w:val="left" w:pos="383"/>
                <w:tab w:val="left" w:pos="511"/>
              </w:tabs>
              <w:autoSpaceDE w:val="0"/>
              <w:autoSpaceDN w:val="0"/>
              <w:spacing w:after="0" w:line="240" w:lineRule="auto"/>
              <w:ind w:left="0" w:firstLine="386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33A49"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  <w:t>Тенденция возрастания роли государства и права в жизни общества, обусловленная усложнением общественных отношений на более высоком уровне поступательного движения человечества</w:t>
            </w:r>
            <w:r w:rsidRPr="00E514F1"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  <w:t>.</w:t>
            </w:r>
          </w:p>
          <w:p w14:paraId="33547CF4" w14:textId="77777777" w:rsidR="0060592F" w:rsidRPr="00E514F1" w:rsidRDefault="0060592F" w:rsidP="0060592F">
            <w:pPr>
              <w:widowControl w:val="0"/>
              <w:numPr>
                <w:ilvl w:val="0"/>
                <w:numId w:val="43"/>
              </w:numPr>
              <w:tabs>
                <w:tab w:val="left" w:pos="383"/>
                <w:tab w:val="left" w:pos="511"/>
              </w:tabs>
              <w:autoSpaceDE w:val="0"/>
              <w:autoSpaceDN w:val="0"/>
              <w:spacing w:after="0" w:line="240" w:lineRule="auto"/>
              <w:ind w:left="0" w:firstLine="386"/>
              <w:jc w:val="both"/>
              <w:rPr>
                <w:rFonts w:ascii="Times New Roman" w:hAnsi="Times New Roman" w:cs="Times New Roman"/>
                <w:sz w:val="24"/>
              </w:rPr>
            </w:pPr>
            <w:r w:rsidRPr="00E514F1">
              <w:rPr>
                <w:rFonts w:ascii="Times New Roman" w:eastAsia="Times New Roman" w:hAnsi="Times New Roman" w:cs="Times New Roman"/>
                <w:color w:val="auto"/>
                <w:sz w:val="24"/>
                <w:lang w:bidi="ar-SA"/>
              </w:rPr>
              <w:t xml:space="preserve">Глобализация. Изменение роли ООН. Возврат к усилению роли национального государства. </w:t>
            </w:r>
          </w:p>
          <w:p w14:paraId="2391E1A4" w14:textId="7FAAE124" w:rsidR="0060592F" w:rsidRPr="00E514F1" w:rsidRDefault="0060592F" w:rsidP="0060592F">
            <w:pPr>
              <w:widowControl w:val="0"/>
              <w:numPr>
                <w:ilvl w:val="0"/>
                <w:numId w:val="43"/>
              </w:numPr>
              <w:tabs>
                <w:tab w:val="left" w:pos="383"/>
                <w:tab w:val="left" w:pos="511"/>
              </w:tabs>
              <w:autoSpaceDE w:val="0"/>
              <w:autoSpaceDN w:val="0"/>
              <w:spacing w:after="0" w:line="240" w:lineRule="auto"/>
              <w:ind w:left="0" w:firstLine="386"/>
              <w:jc w:val="both"/>
              <w:rPr>
                <w:rFonts w:ascii="Times New Roman" w:hAnsi="Times New Roman" w:cs="Times New Roman"/>
                <w:sz w:val="24"/>
              </w:rPr>
            </w:pPr>
            <w:r w:rsidRPr="00E514F1">
              <w:rPr>
                <w:rFonts w:ascii="Times New Roman" w:hAnsi="Times New Roman" w:cs="Times New Roman"/>
                <w:sz w:val="24"/>
              </w:rPr>
              <w:t>Определяющие тенденции</w:t>
            </w:r>
            <w:r w:rsidRPr="00E514F1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E514F1">
              <w:rPr>
                <w:rFonts w:ascii="Times New Roman" w:hAnsi="Times New Roman" w:cs="Times New Roman"/>
                <w:sz w:val="24"/>
              </w:rPr>
              <w:t>в развитии</w:t>
            </w:r>
            <w:r w:rsidRPr="00E514F1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E514F1">
              <w:rPr>
                <w:rFonts w:ascii="Times New Roman" w:hAnsi="Times New Roman" w:cs="Times New Roman"/>
                <w:sz w:val="24"/>
              </w:rPr>
              <w:t>права</w:t>
            </w:r>
            <w:r w:rsidRPr="00E514F1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E514F1">
              <w:rPr>
                <w:rFonts w:ascii="Times New Roman" w:hAnsi="Times New Roman" w:cs="Times New Roman"/>
                <w:sz w:val="24"/>
              </w:rPr>
              <w:t>Новейшего времени, их противоречивость.</w:t>
            </w:r>
          </w:p>
          <w:p w14:paraId="2E8A0A59" w14:textId="4B1BB782" w:rsidR="0060592F" w:rsidRPr="00E514F1" w:rsidRDefault="0060592F" w:rsidP="0060592F">
            <w:pPr>
              <w:pStyle w:val="TableParagraph"/>
              <w:ind w:firstLine="386"/>
              <w:jc w:val="both"/>
              <w:rPr>
                <w:i/>
                <w:sz w:val="24"/>
              </w:rPr>
            </w:pPr>
            <w:r w:rsidRPr="00E514F1">
              <w:rPr>
                <w:i/>
                <w:sz w:val="24"/>
              </w:rPr>
              <w:t>Рекомендуемые</w:t>
            </w:r>
            <w:r w:rsidRPr="00E514F1">
              <w:rPr>
                <w:i/>
                <w:spacing w:val="-9"/>
                <w:sz w:val="24"/>
              </w:rPr>
              <w:t xml:space="preserve"> </w:t>
            </w:r>
            <w:r w:rsidRPr="00E514F1">
              <w:rPr>
                <w:i/>
                <w:spacing w:val="-2"/>
                <w:sz w:val="24"/>
              </w:rPr>
              <w:t>источники:</w:t>
            </w:r>
          </w:p>
          <w:p w14:paraId="00BBD3E6" w14:textId="77FB0B57" w:rsidR="0060592F" w:rsidRPr="00E514F1" w:rsidRDefault="0060592F" w:rsidP="0060592F">
            <w:pPr>
              <w:pStyle w:val="TableParagraph"/>
              <w:ind w:firstLine="386"/>
              <w:jc w:val="both"/>
              <w:rPr>
                <w:bCs/>
                <w:sz w:val="24"/>
              </w:rPr>
            </w:pPr>
            <w:r w:rsidRPr="00E514F1">
              <w:rPr>
                <w:bCs/>
                <w:sz w:val="24"/>
              </w:rPr>
              <w:t>8:</w:t>
            </w:r>
            <w:r w:rsidRPr="00E514F1">
              <w:rPr>
                <w:bCs/>
                <w:spacing w:val="-1"/>
                <w:sz w:val="24"/>
              </w:rPr>
              <w:t xml:space="preserve"> </w:t>
            </w:r>
            <w:r w:rsidRPr="00E514F1">
              <w:rPr>
                <w:bCs/>
                <w:sz w:val="24"/>
              </w:rPr>
              <w:t>2, 4, 5, 6, 7, 9, 10, 11, 13, 14, 1</w:t>
            </w:r>
            <w:r>
              <w:rPr>
                <w:bCs/>
                <w:sz w:val="24"/>
              </w:rPr>
              <w:t>6</w:t>
            </w:r>
            <w:r w:rsidRPr="00E514F1">
              <w:rPr>
                <w:bCs/>
                <w:spacing w:val="-5"/>
                <w:sz w:val="24"/>
              </w:rPr>
              <w:t>.</w:t>
            </w:r>
          </w:p>
          <w:p w14:paraId="4466A1F4" w14:textId="35957233" w:rsidR="0060592F" w:rsidRPr="00E514F1" w:rsidRDefault="0060592F" w:rsidP="0060592F">
            <w:pPr>
              <w:widowControl w:val="0"/>
              <w:tabs>
                <w:tab w:val="left" w:pos="383"/>
                <w:tab w:val="left" w:pos="511"/>
              </w:tabs>
              <w:autoSpaceDE w:val="0"/>
              <w:autoSpaceDN w:val="0"/>
              <w:spacing w:after="0" w:line="240" w:lineRule="auto"/>
              <w:ind w:firstLine="386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514F1">
              <w:rPr>
                <w:rFonts w:ascii="Times New Roman" w:hAnsi="Times New Roman" w:cs="Times New Roman"/>
                <w:bCs/>
                <w:sz w:val="24"/>
              </w:rPr>
              <w:t>9:</w:t>
            </w:r>
            <w:r w:rsidRPr="00E514F1">
              <w:rPr>
                <w:rFonts w:ascii="Times New Roman" w:hAnsi="Times New Roman" w:cs="Times New Roman"/>
                <w:bCs/>
                <w:spacing w:val="-2"/>
                <w:sz w:val="24"/>
              </w:rPr>
              <w:t xml:space="preserve"> </w:t>
            </w:r>
            <w:r w:rsidRPr="00E514F1">
              <w:rPr>
                <w:rFonts w:ascii="Times New Roman" w:hAnsi="Times New Roman" w:cs="Times New Roman"/>
                <w:bCs/>
                <w:sz w:val="24"/>
              </w:rPr>
              <w:t>1-</w:t>
            </w:r>
            <w:r w:rsidRPr="00E514F1">
              <w:rPr>
                <w:rFonts w:ascii="Times New Roman" w:hAnsi="Times New Roman" w:cs="Times New Roman"/>
                <w:bCs/>
                <w:spacing w:val="-5"/>
                <w:sz w:val="24"/>
              </w:rPr>
              <w:t>10.</w:t>
            </w:r>
          </w:p>
        </w:tc>
        <w:tc>
          <w:tcPr>
            <w:tcW w:w="2551" w:type="dxa"/>
          </w:tcPr>
          <w:p w14:paraId="305FF2CC" w14:textId="76DFF2BE" w:rsidR="0060592F" w:rsidRPr="00E514F1" w:rsidRDefault="0060592F" w:rsidP="0060592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</w:pPr>
            <w:r w:rsidRPr="00E514F1">
              <w:rPr>
                <w:rFonts w:ascii="Times New Roman" w:eastAsiaTheme="minorHAnsi" w:hAnsi="Times New Roman" w:cs="Times New Roman"/>
                <w:color w:val="000000" w:themeColor="text1"/>
                <w:sz w:val="24"/>
                <w:lang w:bidi="ar-SA"/>
              </w:rPr>
              <w:t>Теоретический семинар в форме многосторонней коммуникации; доклады студентов с презентациями с последующим обсуждением; работа в малых группах по изучению  источников права; дискуссия о тенденциях развития государства и права в условиях современной геополитической нестабильности.</w:t>
            </w:r>
          </w:p>
        </w:tc>
      </w:tr>
    </w:tbl>
    <w:p w14:paraId="55DE7D95" w14:textId="77777777" w:rsidR="00710C08" w:rsidRPr="00E514F1" w:rsidRDefault="00710C08" w:rsidP="00710C08">
      <w:pPr>
        <w:rPr>
          <w:rFonts w:ascii="Times New Roman" w:eastAsiaTheme="minorHAnsi" w:hAnsi="Times New Roman" w:cs="Times New Roman"/>
          <w:color w:val="000000" w:themeColor="text1"/>
          <w:szCs w:val="22"/>
          <w:lang w:eastAsia="en-US" w:bidi="ar-SA"/>
        </w:rPr>
      </w:pPr>
    </w:p>
    <w:p w14:paraId="7D1768FA" w14:textId="24977192" w:rsidR="00F06F62" w:rsidRPr="00DE6A28" w:rsidRDefault="003F4875" w:rsidP="003075ED">
      <w:pPr>
        <w:numPr>
          <w:ilvl w:val="0"/>
          <w:numId w:val="5"/>
        </w:numPr>
        <w:spacing w:after="193" w:line="271" w:lineRule="auto"/>
        <w:ind w:right="135" w:hanging="290"/>
        <w:jc w:val="center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>Перечень учебно-методического обеспечения для самостоятельной работы обучающихся по дисциплине</w:t>
      </w:r>
    </w:p>
    <w:p w14:paraId="06233F40" w14:textId="012C892F" w:rsidR="00F06F62" w:rsidRPr="00DE6A28" w:rsidRDefault="003F4875" w:rsidP="003075ED">
      <w:pPr>
        <w:numPr>
          <w:ilvl w:val="1"/>
          <w:numId w:val="5"/>
        </w:numPr>
        <w:spacing w:after="232" w:line="271" w:lineRule="auto"/>
        <w:ind w:right="135" w:hanging="520"/>
        <w:jc w:val="center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3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127"/>
        <w:gridCol w:w="5529"/>
        <w:gridCol w:w="2976"/>
      </w:tblGrid>
      <w:tr w:rsidR="00DE6A28" w:rsidRPr="00DE6A28" w14:paraId="6CCD7798" w14:textId="77777777" w:rsidTr="00F3387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D34D" w14:textId="216F38E6" w:rsidR="00065190" w:rsidRPr="00DE6A28" w:rsidRDefault="00065190" w:rsidP="0006519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Наименование тем дисциплины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C592" w14:textId="012D763E" w:rsidR="00065190" w:rsidRPr="00DE6A28" w:rsidRDefault="00065190" w:rsidP="000651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559F" w14:textId="1AAC178C" w:rsidR="00065190" w:rsidRPr="00DE6A28" w:rsidRDefault="00065190" w:rsidP="000651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DE6A28" w:rsidRPr="00DE6A28" w14:paraId="0A837D3D" w14:textId="77777777" w:rsidTr="00F3387A">
        <w:tc>
          <w:tcPr>
            <w:tcW w:w="212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69B1A0F" w14:textId="004ACF29" w:rsidR="00E93923" w:rsidRPr="00E93923" w:rsidRDefault="00E93923" w:rsidP="002A01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</w:pPr>
            <w:r w:rsidRPr="00E9392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Тема 1.</w:t>
            </w:r>
            <w:r w:rsidR="002904E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                    </w:t>
            </w:r>
            <w:r w:rsidRPr="00E9392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 Введение в предмет и методология изучения истории государства </w:t>
            </w:r>
            <w:r w:rsidR="002904E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 xml:space="preserve">                      </w:t>
            </w:r>
            <w:r w:rsidRPr="00E9392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</w:rPr>
              <w:t>и права зарубежных стран</w:t>
            </w:r>
          </w:p>
          <w:p w14:paraId="2DF6396E" w14:textId="77777777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14:paraId="5A06063A" w14:textId="77777777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D409" w14:textId="77777777" w:rsidR="00065190" w:rsidRPr="00DE6A28" w:rsidRDefault="00065190" w:rsidP="002A01FE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Введение в курс истории государства и права зарубежных стран. Предмет науки и учебной дисциплины «История государства и права зарубежных стран»; её место в системе юридических наук. Методология науки и учебного курса истории государства и права зарубежных стран. Методы познания: диалектический, историко-сравнительный, социологический, системного анализа, логический, формально-юридический и др. Теоретическое и практическое значение данной науки и учебной дисциплины.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Связь Истории государства и права с другими юридическими учебными дисциплинами.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2580" w14:textId="56D6FA4C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Составление глоссария по учебной дисциплине. Ознакомление со специальной историко-правовой терминологией, понятиями и дефинициями Истории государства и права зарубежных стран. Подготовка ответов на вопросы по теме занятия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из рабочей программы дисциплины, подбор материала к групповой дискуссии, изучение рекомендованных к занятию литературы и источников.</w:t>
            </w:r>
          </w:p>
        </w:tc>
      </w:tr>
      <w:tr w:rsidR="00DE6A28" w:rsidRPr="00DE6A28" w14:paraId="595D2F92" w14:textId="77777777" w:rsidTr="00F3387A"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0317CCC" w14:textId="77777777" w:rsidR="00E93923" w:rsidRPr="00E93923" w:rsidRDefault="00E93923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E93923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lastRenderedPageBreak/>
              <w:t>Тема 2. Государство и право Древнего Египта и Месопотамии</w:t>
            </w:r>
          </w:p>
          <w:p w14:paraId="48DA8F7F" w14:textId="77777777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DCEC" w14:textId="471DCCF6" w:rsidR="00065190" w:rsidRPr="00DE6A28" w:rsidRDefault="00065190" w:rsidP="002A01FE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Развитие форм организации государственного единства (государственного устройства): от государства полиса – к крупным государственным образованием – гегемониям и относительно централизованным империям. Доминирование экономической функции древневосточного государства. Особенности социально-экономического развития древневосточных государств. Тенденции централизации и децентрализации в эволюции формы древнеегипетского государства.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FEC8" w14:textId="4BD84684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Составление таблицы по институтам обязательственного права и формам собственности по Законам Хаммурапи, Средне-Ассирийским Законам.</w:t>
            </w: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к занятию литературы и источников.</w:t>
            </w:r>
          </w:p>
        </w:tc>
      </w:tr>
      <w:tr w:rsidR="00E93923" w:rsidRPr="00DE6A28" w14:paraId="0C4D4D41" w14:textId="77777777" w:rsidTr="00F3387A"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E92BF32" w14:textId="77777777" w:rsidR="00E93923" w:rsidRPr="00E93923" w:rsidRDefault="00E93923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E93923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Тема 3.  Государство и право Древней Индии </w:t>
            </w:r>
            <w:proofErr w:type="gramStart"/>
            <w:r w:rsidRPr="00E93923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и  Древнего</w:t>
            </w:r>
            <w:proofErr w:type="gramEnd"/>
            <w:r w:rsidRPr="00E93923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Китая </w:t>
            </w:r>
          </w:p>
          <w:p w14:paraId="626D7782" w14:textId="77777777" w:rsidR="00E93923" w:rsidRPr="00E93923" w:rsidRDefault="00E93923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EFF02" w14:textId="77777777" w:rsidR="00293BA4" w:rsidRPr="00293BA4" w:rsidRDefault="00293BA4" w:rsidP="002A01FE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</w:pPr>
            <w:r w:rsidRPr="00293BA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Хронология и периодизация истории Древней Индии. «Ведийский период» XIIIVI вв. до н.э. Становление ранних государств в Северной Индии. «Буддийский период» (V-III вв. до н. э.) древней индийской истории и образование </w:t>
            </w:r>
            <w:proofErr w:type="spellStart"/>
            <w:r w:rsidRPr="00293BA4">
              <w:rPr>
                <w:rFonts w:ascii="Times New Roman" w:hAnsi="Times New Roman" w:cs="Times New Roman"/>
                <w:color w:val="000000" w:themeColor="text1"/>
                <w:sz w:val="24"/>
              </w:rPr>
              <w:t>общеиндийской</w:t>
            </w:r>
            <w:proofErr w:type="spellEnd"/>
            <w:r w:rsidRPr="00293BA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державы </w:t>
            </w:r>
            <w:proofErr w:type="spellStart"/>
            <w:r w:rsidRPr="00293BA4">
              <w:rPr>
                <w:rFonts w:ascii="Times New Roman" w:hAnsi="Times New Roman" w:cs="Times New Roman"/>
                <w:color w:val="000000" w:themeColor="text1"/>
                <w:sz w:val="24"/>
              </w:rPr>
              <w:t>Нандов</w:t>
            </w:r>
            <w:proofErr w:type="spellEnd"/>
            <w:r w:rsidRPr="00293BA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293BA4">
              <w:rPr>
                <w:rFonts w:ascii="Times New Roman" w:hAnsi="Times New Roman" w:cs="Times New Roman"/>
                <w:color w:val="000000" w:themeColor="text1"/>
                <w:sz w:val="24"/>
              </w:rPr>
              <w:t>Маурьев</w:t>
            </w:r>
            <w:proofErr w:type="spellEnd"/>
            <w:r w:rsidRPr="00293BA4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«Классическая эпоха» (II в. до н.э. – V в. н.э.). </w:t>
            </w:r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 xml:space="preserve">Школы древнеиндийского права – </w:t>
            </w:r>
            <w:proofErr w:type="spellStart"/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Миташкара</w:t>
            </w:r>
            <w:proofErr w:type="spellEnd"/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 xml:space="preserve"> и </w:t>
            </w:r>
            <w:proofErr w:type="spellStart"/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Даябхачи</w:t>
            </w:r>
            <w:proofErr w:type="spellEnd"/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 xml:space="preserve">. </w:t>
            </w:r>
          </w:p>
          <w:p w14:paraId="1C8EA8B8" w14:textId="36EB3911" w:rsidR="00293BA4" w:rsidRPr="00DE6A28" w:rsidRDefault="00293BA4" w:rsidP="002A01FE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 xml:space="preserve">Система высших органов власти и управления </w:t>
            </w:r>
            <w:proofErr w:type="spellStart"/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цинско-ханьского</w:t>
            </w:r>
            <w:proofErr w:type="spellEnd"/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 xml:space="preserve"> Китая. Специфика формирования </w:t>
            </w:r>
            <w:proofErr w:type="spellStart"/>
            <w:proofErr w:type="gramStart"/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традицион</w:t>
            </w:r>
            <w:r w:rsidR="008A242E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-</w:t>
            </w:r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>ного</w:t>
            </w:r>
            <w:proofErr w:type="spellEnd"/>
            <w:proofErr w:type="gramEnd"/>
            <w:r w:rsidRPr="00293BA4">
              <w:rPr>
                <w:rFonts w:ascii="Times New Roman" w:eastAsia="Times New Roman" w:hAnsi="Times New Roman" w:cs="Times New Roman"/>
                <w:color w:val="auto"/>
                <w:sz w:val="24"/>
                <w:lang w:eastAsia="en-US" w:bidi="ar-SA"/>
              </w:rPr>
              <w:t xml:space="preserve"> права Китая. Памятники права Древнего </w:t>
            </w:r>
            <w:r w:rsidRPr="00293BA4">
              <w:rPr>
                <w:rFonts w:ascii="Times New Roman" w:eastAsia="Times New Roman" w:hAnsi="Times New Roman" w:cs="Times New Roman"/>
                <w:color w:val="auto"/>
                <w:spacing w:val="-2"/>
                <w:sz w:val="24"/>
                <w:lang w:eastAsia="en-US" w:bidi="ar-SA"/>
              </w:rPr>
              <w:t>Китая.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B634D" w14:textId="3F4C1D39" w:rsidR="00E93923" w:rsidRPr="00DE6A28" w:rsidRDefault="00293BA4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93BA4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Подготовка к решению задач и тестовых заданий. Изучение рекомендованных к занятию литературы и источников.</w:t>
            </w:r>
          </w:p>
        </w:tc>
      </w:tr>
      <w:tr w:rsidR="00E93923" w:rsidRPr="00DE6A28" w14:paraId="3E5FD53C" w14:textId="77777777" w:rsidTr="00F3387A">
        <w:trPr>
          <w:trHeight w:val="4968"/>
        </w:trPr>
        <w:tc>
          <w:tcPr>
            <w:tcW w:w="2127" w:type="dxa"/>
          </w:tcPr>
          <w:p w14:paraId="638547DA" w14:textId="77777777" w:rsidR="00E93923" w:rsidRPr="00E93923" w:rsidRDefault="00E93923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E93923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Тема 4. Государство и право античного мира</w:t>
            </w:r>
          </w:p>
          <w:p w14:paraId="0B225C67" w14:textId="77777777" w:rsidR="00E93923" w:rsidRPr="00E93923" w:rsidRDefault="00E93923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</w:p>
          <w:p w14:paraId="66F6EA0D" w14:textId="1971375F" w:rsidR="00E93923" w:rsidRPr="00DE6A28" w:rsidRDefault="00E93923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C38F26" w14:textId="77777777" w:rsidR="00E93923" w:rsidRPr="00DE6A28" w:rsidRDefault="00E93923" w:rsidP="002A01FE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Особенности становления и специфические черты античной цивилизации. Геополитическое положение Греции. Синойкизм и сословное деление населения. Тирания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Писсистрата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(560 г. до н.э.). Особенности общественного строя Спарты.</w:t>
            </w: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</w:p>
          <w:p w14:paraId="297DD1C9" w14:textId="40F250F7" w:rsidR="00E93923" w:rsidRPr="00DE6A28" w:rsidRDefault="00E93923" w:rsidP="002A01FE">
            <w:pPr>
              <w:spacing w:after="0" w:line="240" w:lineRule="auto"/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общественного строя Древнего Рима: патриции, плебеи, клиенты, рабы. Расцвет и упадок республиканской формы правления. Эволюция народных собраний. Диктатуры Суллы, Цезаря. Систематизация римского права. Роль авторитетных юристов в правотворчестве. Рецепция римского права. Глоссаторы и постглоссаторы.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5AE5D66C" w14:textId="6609DF15" w:rsidR="00E93923" w:rsidRPr="00DE6A28" w:rsidRDefault="00E93923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Подготовка к решению задач и тестовых заданий. Работа в малых группах;</w:t>
            </w: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 со справочно-правовыми информационными системами, подбор материала к групповой дискуссии, изучение рекомендованных к занятию источников.</w:t>
            </w:r>
          </w:p>
        </w:tc>
      </w:tr>
      <w:tr w:rsidR="00A32FAA" w:rsidRPr="00DE6A28" w14:paraId="2B330AA3" w14:textId="77777777" w:rsidTr="00F3387A">
        <w:trPr>
          <w:trHeight w:val="4809"/>
        </w:trPr>
        <w:tc>
          <w:tcPr>
            <w:tcW w:w="2127" w:type="dxa"/>
          </w:tcPr>
          <w:p w14:paraId="207598F5" w14:textId="77777777" w:rsidR="00A32FAA" w:rsidRPr="00E93923" w:rsidRDefault="00A32FAA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E93923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lastRenderedPageBreak/>
              <w:t>Тема 5.  Феодальное государство и право в странах Западной Европы</w:t>
            </w:r>
          </w:p>
          <w:p w14:paraId="128EB82C" w14:textId="28AF59A1" w:rsidR="00A32FAA" w:rsidRPr="00DE6A28" w:rsidRDefault="00A32FAA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</w:tcPr>
          <w:p w14:paraId="40CB5E44" w14:textId="166184E1" w:rsidR="00A32FAA" w:rsidRPr="00DE6A28" w:rsidRDefault="00A32FAA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Государство Франков. Обычай и закон у салических франков.</w:t>
            </w:r>
          </w:p>
          <w:p w14:paraId="4B580464" w14:textId="36337971" w:rsidR="00A32FAA" w:rsidRPr="00DE6A28" w:rsidRDefault="00A32FAA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Раннефеодальная монархия во Франции. Вассалитет, сюзеренитет. Сеньориальная монархия. Столетняя война 1337-1453 гг. и её влияние на государственно-правовое развитие Франции. Классические черты французского абсолютизма. </w:t>
            </w:r>
          </w:p>
          <w:p w14:paraId="76DFED58" w14:textId="689C8197" w:rsidR="00A32FAA" w:rsidRDefault="00A32FAA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Средневековая монархия в Англии.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Развитие компетенции английского парламента. Становление англиканской церкви и утверждение высшей духовной власти короля как её гла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вы.</w:t>
            </w:r>
          </w:p>
          <w:p w14:paraId="1DEE119F" w14:textId="77777777" w:rsidR="004A12B8" w:rsidRDefault="00A32FAA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Особенности развития раннефеодального государства в Германии. </w:t>
            </w:r>
          </w:p>
          <w:p w14:paraId="083C2CFB" w14:textId="6025D020" w:rsidR="00A32FAA" w:rsidRPr="00DE6A28" w:rsidRDefault="00A32FAA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тсутствие государственного единства, политическая </w:t>
            </w:r>
            <w:proofErr w:type="spellStart"/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децентрализа</w:t>
            </w:r>
            <w:r w:rsidR="004A12B8"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ция</w:t>
            </w:r>
            <w:proofErr w:type="spellEnd"/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германских земель. </w:t>
            </w:r>
          </w:p>
        </w:tc>
        <w:tc>
          <w:tcPr>
            <w:tcW w:w="2976" w:type="dxa"/>
          </w:tcPr>
          <w:p w14:paraId="0796471E" w14:textId="1C5E96E6" w:rsidR="00A32FAA" w:rsidRPr="00DE6A28" w:rsidRDefault="00A32FAA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Подготовка к решению задач и тестовых заданий. Работа в малых группах. Изучение рекомендованных к занятию литературы и источников.</w:t>
            </w:r>
          </w:p>
        </w:tc>
      </w:tr>
      <w:tr w:rsidR="00DE6A28" w:rsidRPr="00DE6A28" w14:paraId="7E650808" w14:textId="77777777" w:rsidTr="00F3387A">
        <w:tc>
          <w:tcPr>
            <w:tcW w:w="2127" w:type="dxa"/>
          </w:tcPr>
          <w:p w14:paraId="172625D3" w14:textId="6C6A43D9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Тема </w:t>
            </w:r>
            <w:r w:rsidR="00A32FAA">
              <w:rPr>
                <w:rFonts w:ascii="Times New Roman" w:hAnsi="Times New Roman" w:cs="Times New Roman"/>
                <w:color w:val="000000" w:themeColor="text1"/>
                <w:sz w:val="24"/>
              </w:rPr>
              <w:t>6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 Государство и право Византии</w:t>
            </w:r>
          </w:p>
        </w:tc>
        <w:tc>
          <w:tcPr>
            <w:tcW w:w="5529" w:type="dxa"/>
          </w:tcPr>
          <w:p w14:paraId="32BD58E0" w14:textId="77777777" w:rsidR="00DE6A28" w:rsidRPr="00DE6A28" w:rsidRDefault="00065190" w:rsidP="002A01F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Общественный строй Византии. Правовое положение церкви в Византии. </w:t>
            </w:r>
          </w:p>
          <w:p w14:paraId="2D85BFC2" w14:textId="04CC7551" w:rsidR="00065190" w:rsidRPr="00DE6A28" w:rsidRDefault="00065190" w:rsidP="002A01F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Влияние византийской государственно-правовой традиции на развитие государственности и права в славянских странах.</w:t>
            </w:r>
          </w:p>
          <w:p w14:paraId="2D2881B5" w14:textId="053A8E95" w:rsidR="00065190" w:rsidRPr="00DE6A28" w:rsidRDefault="00065190" w:rsidP="002A01F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976" w:type="dxa"/>
          </w:tcPr>
          <w:p w14:paraId="28507CD3" w14:textId="73CFC833" w:rsidR="00DE6A28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литературы и других материалов для написания докладов; подготовка докладов, презентаций. Подготовка к решению задач и тестовых заданий. </w:t>
            </w:r>
          </w:p>
          <w:p w14:paraId="0604BA20" w14:textId="250768E9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источников.</w:t>
            </w:r>
          </w:p>
        </w:tc>
      </w:tr>
      <w:tr w:rsidR="00A32FAA" w:rsidRPr="00DE6A28" w14:paraId="324B1F43" w14:textId="77777777" w:rsidTr="00F3387A">
        <w:tc>
          <w:tcPr>
            <w:tcW w:w="2127" w:type="dxa"/>
          </w:tcPr>
          <w:p w14:paraId="2CF4B3F4" w14:textId="77777777" w:rsidR="00A32FAA" w:rsidRPr="00A32FAA" w:rsidRDefault="00A32FAA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A32FAA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Тема 7. Государство и право западных и южных славян в период средневековья</w:t>
            </w:r>
          </w:p>
          <w:p w14:paraId="5C0AB108" w14:textId="77777777" w:rsidR="00A32FAA" w:rsidRPr="00DE6A28" w:rsidRDefault="00A32FAA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</w:tcPr>
          <w:p w14:paraId="69C86D27" w14:textId="67BA4C8A" w:rsidR="00A32FAA" w:rsidRPr="00A32FAA" w:rsidRDefault="00A32FAA" w:rsidP="002A01F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gramStart"/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Влияние  византийской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политико-правовой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ab/>
              <w:t>традиции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ab/>
              <w:t>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развитие</w:t>
            </w:r>
          </w:p>
          <w:p w14:paraId="14A6B489" w14:textId="6AB41EFB" w:rsidR="00A32FAA" w:rsidRPr="00A32FAA" w:rsidRDefault="00A32FAA" w:rsidP="002A01F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государственности и права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у славян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14:paraId="541D745E" w14:textId="0BF69CDE" w:rsidR="00A32FAA" w:rsidRPr="00A32FAA" w:rsidRDefault="00A32FAA" w:rsidP="002A01F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Специфические черты болгарской государственности в XII-XIV вв.</w:t>
            </w:r>
          </w:p>
          <w:p w14:paraId="3B7C54EC" w14:textId="77777777" w:rsidR="00A32FAA" w:rsidRDefault="00A32FAA" w:rsidP="002A01F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Образование сербского государства. Хорватское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государство. </w:t>
            </w:r>
          </w:p>
          <w:p w14:paraId="7DAA40AD" w14:textId="77777777" w:rsidR="00A32FAA" w:rsidRDefault="00A32FAA" w:rsidP="002A01F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Польское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ab/>
              <w:t>государство.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ab/>
              <w:t>Польская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Правда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Вислицкий</w:t>
            </w:r>
            <w:proofErr w:type="spellEnd"/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статут (1346-1347 гг.). Вальный сейм. </w:t>
            </w:r>
          </w:p>
          <w:p w14:paraId="092BC7C5" w14:textId="77777777" w:rsidR="008F78D7" w:rsidRDefault="00A32FAA" w:rsidP="002A01F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Кревская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уния 1385 г. </w:t>
            </w:r>
            <w:proofErr w:type="spellStart"/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Люблинская</w:t>
            </w:r>
            <w:proofErr w:type="spellEnd"/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уния 1569 г.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14:paraId="21365D92" w14:textId="39AA2840" w:rsidR="00A32FAA" w:rsidRPr="00DE6A28" w:rsidRDefault="00A32FAA" w:rsidP="002A01FE">
            <w:pPr>
              <w:pStyle w:val="a5"/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Речь </w:t>
            </w:r>
            <w:proofErr w:type="spellStart"/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Посполита</w:t>
            </w:r>
            <w:r w:rsidR="001F757F">
              <w:rPr>
                <w:rFonts w:ascii="Times New Roman" w:hAnsi="Times New Roman" w:cs="Times New Roman"/>
                <w:color w:val="000000" w:themeColor="text1"/>
                <w:sz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,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её государственно-политическая </w:t>
            </w:r>
            <w:r w:rsidR="00D131A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8F78D7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рганизация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 право</w:t>
            </w:r>
            <w:r w:rsidRPr="00A32FAA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2976" w:type="dxa"/>
          </w:tcPr>
          <w:p w14:paraId="58AD86ED" w14:textId="054033C8" w:rsidR="00D131A7" w:rsidRPr="00D131A7" w:rsidRDefault="00D131A7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131A7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Подбор литературы и других материалов для написания докладов; подготовка докладов, презентаций. Подготовка к решению задач и тестовых заданий. </w:t>
            </w:r>
          </w:p>
          <w:p w14:paraId="3DB05F77" w14:textId="141E195B" w:rsidR="00A32FAA" w:rsidRPr="00DE6A28" w:rsidRDefault="00D131A7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131A7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источников.</w:t>
            </w:r>
          </w:p>
        </w:tc>
      </w:tr>
      <w:tr w:rsidR="00DE6A28" w:rsidRPr="00DE6A28" w14:paraId="15EAD878" w14:textId="77777777" w:rsidTr="00F3387A">
        <w:tc>
          <w:tcPr>
            <w:tcW w:w="2127" w:type="dxa"/>
          </w:tcPr>
          <w:p w14:paraId="04F213C5" w14:textId="643E7B9D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Тема 8.  Государство и право в странах средневекового Востока</w:t>
            </w:r>
          </w:p>
        </w:tc>
        <w:tc>
          <w:tcPr>
            <w:tcW w:w="5529" w:type="dxa"/>
          </w:tcPr>
          <w:p w14:paraId="55ED1F97" w14:textId="77777777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Образование Арабского Халифата. Ислам как государствообразующий фактор. Общественный строй. Государственный строй Халифата. Четыре «праведных» халифа: Абу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Бекр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, Омар (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Умар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), Осман (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Усман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), Али.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Алиды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Омейяды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Багдадский халифат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Абассидов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Децентрализация власти в IX-X вв. Распад Халифата на эмираты и султанаты в XI-XIII вв.  </w:t>
            </w:r>
          </w:p>
          <w:p w14:paraId="04E1D873" w14:textId="77777777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Китайская государственность в Средние века. Упадок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ханьской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цивилизации. Эпоха Троецарствия и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Цзинь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Эпоха империи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Тан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: общественно-экономическое и политическое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развитие, роль конфуцианства. Реформы Ван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Аньши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14:paraId="6739592A" w14:textId="77777777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Основные этапы развития феодальной Японии. Реформы Тайка (VII в.). Влияние на японское государство Китая. Роль буддизма.</w:t>
            </w:r>
          </w:p>
        </w:tc>
        <w:tc>
          <w:tcPr>
            <w:tcW w:w="2976" w:type="dxa"/>
          </w:tcPr>
          <w:p w14:paraId="1E1E929A" w14:textId="62E9DCD9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Подбор литературы и других материалов для написания докладов; подготовка докладов, презентаций. Подготовка к решению задач и тестовых заданий. Работа в малых группах. Изучение рекомендованных к занятию литературы и источников.</w:t>
            </w:r>
          </w:p>
        </w:tc>
      </w:tr>
      <w:tr w:rsidR="00DE6A28" w:rsidRPr="00DE6A28" w14:paraId="3538E547" w14:textId="77777777" w:rsidTr="00F3387A">
        <w:tc>
          <w:tcPr>
            <w:tcW w:w="2127" w:type="dxa"/>
          </w:tcPr>
          <w:p w14:paraId="07D95A76" w14:textId="77777777" w:rsidR="00D131A7" w:rsidRPr="00D131A7" w:rsidRDefault="00D131A7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</w:p>
          <w:p w14:paraId="387014CB" w14:textId="7E97221E" w:rsidR="00D131A7" w:rsidRPr="00D131A7" w:rsidRDefault="00D131A7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proofErr w:type="gramStart"/>
            <w:r w:rsidRPr="00D131A7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Тема  9</w:t>
            </w:r>
            <w:proofErr w:type="gramEnd"/>
            <w:r w:rsidRPr="00D131A7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.  Государство и право в период буржуазных </w:t>
            </w:r>
            <w:proofErr w:type="gramStart"/>
            <w:r w:rsidRPr="00D131A7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революций: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</w:t>
            </w:r>
            <w:r w:rsidRPr="00D131A7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Англия  и Франция </w:t>
            </w:r>
          </w:p>
          <w:p w14:paraId="6D7F21BF" w14:textId="4D9FB51B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</w:tcPr>
          <w:p w14:paraId="413E9865" w14:textId="77777777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Противостояние короля и парламента в Англии. Оливер Кромвель и его реформы. Британская империя и управление колониями. Механизм взаимодействия государства с Ост-Индской компанией. Реформа управления Индией (1858 г.).</w:t>
            </w:r>
          </w:p>
          <w:p w14:paraId="60C62115" w14:textId="66E134DB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Этапы Великой французской революции.  Жирондистский этап. Якобинская диктатура. Правление Директории. Переворот Наполеона Бонапарта (1799 г.). Термидорианский переворот. Реставрация Бурбонов. Июльская монархия 1830 г. Революция 1848 г. и установление Второй империи. Парижская коммуна 1871 г. Третья французская республика.</w:t>
            </w:r>
          </w:p>
        </w:tc>
        <w:tc>
          <w:tcPr>
            <w:tcW w:w="2976" w:type="dxa"/>
          </w:tcPr>
          <w:p w14:paraId="2BF01A97" w14:textId="2CF2AAE6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Подготовка к решению задач и тестовых заданий. Работа в малых группах. Изучение рекомендованных к занятию литературы и источников.</w:t>
            </w:r>
          </w:p>
        </w:tc>
      </w:tr>
      <w:tr w:rsidR="00DE6A28" w:rsidRPr="00DE6A28" w14:paraId="0A15E07E" w14:textId="77777777" w:rsidTr="00F3387A">
        <w:tc>
          <w:tcPr>
            <w:tcW w:w="2127" w:type="dxa"/>
          </w:tcPr>
          <w:p w14:paraId="42E2DF01" w14:textId="2990ED11" w:rsidR="00D131A7" w:rsidRPr="00D131A7" w:rsidRDefault="00D131A7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D131A7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Тема 10. </w:t>
            </w:r>
            <w:proofErr w:type="gramStart"/>
            <w:r w:rsidRPr="00D131A7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Образование  и</w:t>
            </w:r>
            <w:proofErr w:type="gramEnd"/>
            <w:r w:rsidRPr="00D131A7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государственно-правовое развитие США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                     </w:t>
            </w:r>
            <w:r w:rsidRPr="00D131A7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в Новое время</w:t>
            </w:r>
          </w:p>
          <w:p w14:paraId="62C0A723" w14:textId="0704CE8A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8DB76" w14:textId="77777777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Организация и политико-экономическое устройство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Северо-Американских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колоний. Отцы-пилигримы. Конституции штатов как первый «пласт» американского конституционализма. Парижский мир 1783 г. «Эра доброго согласия». Доктрина Монро. Дело «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Мэрбери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против Мэдисона» (1803 г.). Индейский, аграрный вопрос и вопрос о рабстве.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Дж.Маршалл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Р.Тэни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. «Правовой фундаментализм».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7E702" w14:textId="456808E3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Подготовка к решению задач и тестовых заданий. Изучение рекомендованных к занятию источников.</w:t>
            </w:r>
          </w:p>
        </w:tc>
      </w:tr>
      <w:tr w:rsidR="00DE6A28" w:rsidRPr="00DE6A28" w14:paraId="26DD0B96" w14:textId="77777777" w:rsidTr="00F3387A">
        <w:tc>
          <w:tcPr>
            <w:tcW w:w="2127" w:type="dxa"/>
          </w:tcPr>
          <w:p w14:paraId="26C06570" w14:textId="4A1D5E66" w:rsidR="008E256C" w:rsidRPr="008E256C" w:rsidRDefault="008E256C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8E256C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Тема 11. Государство и право Германии 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             </w:t>
            </w:r>
            <w:r w:rsidRPr="008E256C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и Австрии 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                     </w:t>
            </w:r>
            <w:r w:rsidRPr="008E256C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в Новое время</w:t>
            </w:r>
          </w:p>
          <w:p w14:paraId="0451EE10" w14:textId="55704473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</w:tcPr>
          <w:p w14:paraId="562681D6" w14:textId="77777777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Падение Священной Римской империи германской нации. Первые объединения германских государств: Германская конфедерация и Рейнский союз под эгидой Франции. Борьба Пруссии за гегемонию в Германии и создание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Северо-Германского</w:t>
            </w:r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Союза.</w:t>
            </w:r>
          </w:p>
          <w:p w14:paraId="23F0BEF8" w14:textId="77777777" w:rsidR="00065190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Создание Германской империи. Отто фон Бисмарк.</w:t>
            </w:r>
          </w:p>
          <w:p w14:paraId="1D085BEE" w14:textId="77777777" w:rsidR="008E256C" w:rsidRDefault="008E256C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Образование и развитие Австро-Венгерской монархии.</w:t>
            </w:r>
          </w:p>
          <w:p w14:paraId="1E4FE2C5" w14:textId="417D2D7E" w:rsidR="008E256C" w:rsidRPr="00DE6A28" w:rsidRDefault="008E256C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Конституционные законы Австро-Венгрии. Административное устройство, права земель. </w:t>
            </w:r>
          </w:p>
        </w:tc>
        <w:tc>
          <w:tcPr>
            <w:tcW w:w="2976" w:type="dxa"/>
          </w:tcPr>
          <w:p w14:paraId="79BB70A3" w14:textId="4329BED0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Подготовка к решению задач и тестовых заданий. Изучение рекомендованных к занятию литературы и источников.</w:t>
            </w:r>
          </w:p>
        </w:tc>
      </w:tr>
      <w:tr w:rsidR="00DE6A28" w:rsidRPr="00DE6A28" w14:paraId="67ACB54F" w14:textId="77777777" w:rsidTr="00F3387A">
        <w:tc>
          <w:tcPr>
            <w:tcW w:w="2127" w:type="dxa"/>
          </w:tcPr>
          <w:p w14:paraId="0AEEE662" w14:textId="77777777" w:rsidR="00282C06" w:rsidRPr="00282C06" w:rsidRDefault="00282C06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282C06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Тема 12. Государство и право Китая и </w:t>
            </w:r>
            <w:proofErr w:type="gramStart"/>
            <w:r w:rsidRPr="00282C06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Японии  в</w:t>
            </w:r>
            <w:proofErr w:type="gramEnd"/>
            <w:r w:rsidRPr="00282C06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Новое время</w:t>
            </w:r>
          </w:p>
          <w:p w14:paraId="1C8A12C8" w14:textId="77777777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</w:tcPr>
          <w:p w14:paraId="16537670" w14:textId="77777777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Синьхайская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революция и создание Китайской республики. </w:t>
            </w:r>
          </w:p>
          <w:p w14:paraId="1AF368DA" w14:textId="77777777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Сунь Ятсен о трех народных принципах. </w:t>
            </w:r>
          </w:p>
          <w:p w14:paraId="070A3596" w14:textId="77777777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Государственный строй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Гоминьдановского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Китая. </w:t>
            </w:r>
          </w:p>
          <w:p w14:paraId="20B502C5" w14:textId="77777777" w:rsidR="00282C06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Императорская Япония в XIX в.</w:t>
            </w:r>
          </w:p>
          <w:p w14:paraId="2DB66C6C" w14:textId="5B380C84" w:rsidR="00065190" w:rsidRPr="00DE6A28" w:rsidRDefault="00065190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Революция периода «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Мэйдзи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исин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2976" w:type="dxa"/>
          </w:tcPr>
          <w:p w14:paraId="4A6A362A" w14:textId="4FB9790D" w:rsidR="00065190" w:rsidRPr="00DE6A28" w:rsidRDefault="0006519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Подготовка докладов, презентаций. Подготовка к решению задач и тестовых заданий. Изучение рекомендованных к занятию литературы и источников.</w:t>
            </w:r>
          </w:p>
        </w:tc>
      </w:tr>
      <w:tr w:rsidR="00282C06" w:rsidRPr="00DE6A28" w14:paraId="1A0A0F39" w14:textId="77777777" w:rsidTr="00F3387A">
        <w:tc>
          <w:tcPr>
            <w:tcW w:w="2127" w:type="dxa"/>
          </w:tcPr>
          <w:p w14:paraId="0E12EC85" w14:textId="40CAC130" w:rsidR="00282C06" w:rsidRPr="00282C06" w:rsidRDefault="00282C06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282C06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Тема 13. </w:t>
            </w:r>
            <w:r w:rsidR="00FD3FBD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                      </w:t>
            </w:r>
            <w:r w:rsidRPr="00282C06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Первая Мировая война и её </w:t>
            </w:r>
            <w:r w:rsidRPr="00282C06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lastRenderedPageBreak/>
              <w:t>влияние на государственно-правовое развитие ведущих стран мира</w:t>
            </w:r>
          </w:p>
          <w:p w14:paraId="370C4236" w14:textId="77777777" w:rsidR="00282C06" w:rsidRPr="00DE6A28" w:rsidRDefault="00282C06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5529" w:type="dxa"/>
          </w:tcPr>
          <w:p w14:paraId="6C54D281" w14:textId="3882C971" w:rsidR="00282C06" w:rsidRPr="00DE6A28" w:rsidRDefault="00282C06" w:rsidP="002A01FE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Предпосылки, причины, повод, начало Первой мировой войны. Образование противоборствующих коалиций: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Антанта и </w:t>
            </w:r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союз Центральных держав. </w:t>
            </w:r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Основные этапы и события Первой мировой войны. Политико-правовые итоги Первой </w:t>
            </w:r>
            <w:proofErr w:type="spellStart"/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>мировойвойны</w:t>
            </w:r>
            <w:proofErr w:type="spellEnd"/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>Вудро</w:t>
            </w:r>
            <w:proofErr w:type="spellEnd"/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Вильсон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 его 14 пунктов</w:t>
            </w:r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Жорж </w:t>
            </w:r>
            <w:proofErr w:type="spellStart"/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>Клемансо</w:t>
            </w:r>
            <w:proofErr w:type="spellEnd"/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Дэвид Ллойд Джордж. План </w:t>
            </w:r>
            <w:proofErr w:type="spellStart"/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>Дауэса</w:t>
            </w:r>
            <w:proofErr w:type="spellEnd"/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(1924 г.)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282C06">
              <w:rPr>
                <w:rFonts w:ascii="Times New Roman" w:hAnsi="Times New Roman" w:cs="Times New Roman"/>
                <w:color w:val="000000" w:themeColor="text1"/>
                <w:sz w:val="24"/>
              </w:rPr>
              <w:t>План Юнга (1929 г.) как внешнее проявление политико-экономической зависимости стран Европы от США.</w:t>
            </w:r>
          </w:p>
        </w:tc>
        <w:tc>
          <w:tcPr>
            <w:tcW w:w="2976" w:type="dxa"/>
          </w:tcPr>
          <w:p w14:paraId="0D1C843F" w14:textId="6E24757A" w:rsidR="00282C06" w:rsidRPr="00DE6A28" w:rsidRDefault="00001560" w:rsidP="002A01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01560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 xml:space="preserve">Подбор литературы и других материалов для написания докладов; </w:t>
            </w:r>
            <w:r w:rsidRPr="00001560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подготовка докладов, презентаций. Подготовка к решению задач и тестовых заданий. Изучение рекомендованных к занятию литературы и источников.</w:t>
            </w:r>
          </w:p>
        </w:tc>
      </w:tr>
      <w:tr w:rsidR="006906BD" w:rsidRPr="00DE6A28" w14:paraId="0CD7458F" w14:textId="77777777" w:rsidTr="00F3387A">
        <w:tc>
          <w:tcPr>
            <w:tcW w:w="2127" w:type="dxa"/>
          </w:tcPr>
          <w:p w14:paraId="0EE65CE6" w14:textId="77777777" w:rsidR="006906BD" w:rsidRPr="00934731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934731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lastRenderedPageBreak/>
              <w:t xml:space="preserve">Тема 14.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                  </w:t>
            </w:r>
            <w:proofErr w:type="gramStart"/>
            <w:r w:rsidRPr="00934731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Развитие  государства</w:t>
            </w:r>
            <w:proofErr w:type="gramEnd"/>
            <w:r w:rsidRPr="00934731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и права в странах Западной Европы и США в Новейшее время</w:t>
            </w:r>
          </w:p>
          <w:p w14:paraId="4E9C74AE" w14:textId="77777777" w:rsidR="006906BD" w:rsidRPr="00282C06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</w:p>
        </w:tc>
        <w:tc>
          <w:tcPr>
            <w:tcW w:w="5529" w:type="dxa"/>
          </w:tcPr>
          <w:p w14:paraId="36869070" w14:textId="77777777" w:rsidR="006906BD" w:rsidRPr="00DE6A28" w:rsidRDefault="006906BD" w:rsidP="006906B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Ноябрьская революция 1918 года и утверждение республики в Германии. Приход фашистов к власти и ликвидация системы Веймарской демократии. Крах Третьего Рейха. Образование ФРГ и ГДР, их взаимоотношения.</w:t>
            </w:r>
          </w:p>
          <w:p w14:paraId="635FEAF5" w14:textId="77777777" w:rsidR="006906BD" w:rsidRPr="00DE6A28" w:rsidRDefault="006906BD" w:rsidP="006906B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Эволюция британской </w:t>
            </w:r>
            <w:proofErr w:type="spellStart"/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госуда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рственности</w:t>
            </w:r>
            <w:proofErr w:type="spellEnd"/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 права в конце ХХ – в начале XXI вв.  </w:t>
            </w:r>
          </w:p>
          <w:p w14:paraId="71C5A3C6" w14:textId="77777777" w:rsidR="006906BD" w:rsidRPr="00DE6A28" w:rsidRDefault="006906BD" w:rsidP="006906B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Третья республика во Франции (1875-1946 гг.). Вторая Мировая война и падение Третьей республики. Движение Сопротивления. Шарль де Голль. Колониальный вопрос. Алжирский кризис. События мая 1968 г. Современное государство и право во Франции.</w:t>
            </w:r>
          </w:p>
          <w:p w14:paraId="63351BB0" w14:textId="4628DCEA" w:rsidR="006906BD" w:rsidRPr="00282C06" w:rsidRDefault="006906BD" w:rsidP="006906B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Основные изменения в государственном строе США. Ужесточение государственно-политического режима.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Эволюция правовой системы США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 новейшее время.</w:t>
            </w:r>
          </w:p>
        </w:tc>
        <w:tc>
          <w:tcPr>
            <w:tcW w:w="2976" w:type="dxa"/>
          </w:tcPr>
          <w:p w14:paraId="07741F09" w14:textId="4671B691" w:rsidR="006906BD" w:rsidRPr="00001560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 Подготовка к решению задач и тестовых заданий. Изучение рекомендованных к занятию литературы и источников.</w:t>
            </w:r>
          </w:p>
        </w:tc>
      </w:tr>
      <w:tr w:rsidR="006906BD" w:rsidRPr="00DE6A28" w14:paraId="2C479EB4" w14:textId="77777777" w:rsidTr="00F3387A">
        <w:tc>
          <w:tcPr>
            <w:tcW w:w="2127" w:type="dxa"/>
          </w:tcPr>
          <w:p w14:paraId="278EAB87" w14:textId="0DA4D83C" w:rsidR="006906BD" w:rsidRPr="00DE6A28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904EE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Тема 15.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                   </w:t>
            </w:r>
            <w:r w:rsidRPr="002904EE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Развитие государства и права  Китая и  Японии  в Новейшее время</w:t>
            </w:r>
          </w:p>
        </w:tc>
        <w:tc>
          <w:tcPr>
            <w:tcW w:w="5529" w:type="dxa"/>
          </w:tcPr>
          <w:p w14:paraId="275714B7" w14:textId="4E96A689" w:rsidR="006906BD" w:rsidRPr="00DE6A28" w:rsidRDefault="006906BD" w:rsidP="006906B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Преобразования Китайского государства и общества в XX-XXI вв. Китайское государство в период регулируемой рыночной экономики. Построение «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среднезажиточного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общества» в Китае.  Восстановление законных прав КНР в ООН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, с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татус великой державы.</w:t>
            </w:r>
          </w:p>
          <w:p w14:paraId="52C26C92" w14:textId="441E66FD" w:rsidR="006906BD" w:rsidRPr="00DE6A28" w:rsidRDefault="006906BD" w:rsidP="006906B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Император, парламент, кабинет министров, судебная власть в Японии. Послевоенное развитие правовых институтов современной Японии.</w:t>
            </w:r>
          </w:p>
        </w:tc>
        <w:tc>
          <w:tcPr>
            <w:tcW w:w="2976" w:type="dxa"/>
          </w:tcPr>
          <w:p w14:paraId="07CC10CF" w14:textId="26E8DE2C" w:rsidR="006906BD" w:rsidRPr="00DE6A28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</w:t>
            </w:r>
          </w:p>
          <w:p w14:paraId="3AAD7AAA" w14:textId="26035B7B" w:rsidR="006906BD" w:rsidRPr="00DE6A28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Подготовка к решению задач и тестовых заданий. Работа в малых группах. Изучение рекомендованных к занятию литературы и источников.</w:t>
            </w:r>
          </w:p>
        </w:tc>
      </w:tr>
      <w:tr w:rsidR="006906BD" w:rsidRPr="00DE6A28" w14:paraId="3582E3FA" w14:textId="77777777" w:rsidTr="00F3387A">
        <w:tc>
          <w:tcPr>
            <w:tcW w:w="2127" w:type="dxa"/>
          </w:tcPr>
          <w:p w14:paraId="0CBE56C1" w14:textId="74FAFE36" w:rsidR="006906BD" w:rsidRPr="002904EE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2904EE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Тема 16.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                 </w:t>
            </w:r>
            <w:r w:rsidRPr="002904EE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Основные тенденции развития государства и права в Новейшее время</w:t>
            </w:r>
          </w:p>
          <w:p w14:paraId="5B2C3BDC" w14:textId="77777777" w:rsidR="006906BD" w:rsidRPr="002904EE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</w:p>
        </w:tc>
        <w:tc>
          <w:tcPr>
            <w:tcW w:w="5529" w:type="dxa"/>
          </w:tcPr>
          <w:p w14:paraId="239D4E18" w14:textId="7A20B1DA" w:rsidR="006906BD" w:rsidRPr="002904EE" w:rsidRDefault="006906BD" w:rsidP="006906BD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</w:pPr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 xml:space="preserve">Возрастание регулирующей роли государства в сфере экономики и социальных отношений. Развитие парламентской демократии и политического плюрализма в демократических государствах. Повсеместное распространение </w:t>
            </w:r>
            <w:proofErr w:type="spellStart"/>
            <w:proofErr w:type="gramStart"/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>-</w:t>
            </w:r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>ципа</w:t>
            </w:r>
            <w:proofErr w:type="spellEnd"/>
            <w:proofErr w:type="gramEnd"/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 xml:space="preserve"> разделения властей, исключающего злоупотребление властью и ее концентрацию, а также гарантирующего надлежащую </w:t>
            </w:r>
            <w:proofErr w:type="spellStart"/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>реали</w:t>
            </w:r>
            <w:proofErr w:type="spellEnd"/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 xml:space="preserve">- </w:t>
            </w:r>
            <w:proofErr w:type="spellStart"/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>зацию</w:t>
            </w:r>
            <w:proofErr w:type="spellEnd"/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 xml:space="preserve"> и обеспечение прав и свобод граждан. Появление</w:t>
            </w:r>
            <w:r w:rsidRPr="002904EE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2"/>
                <w:lang w:eastAsia="en-US" w:bidi="ar-SA"/>
              </w:rPr>
              <w:t xml:space="preserve"> </w:t>
            </w:r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>в</w:t>
            </w:r>
            <w:r w:rsidRPr="002904EE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2"/>
                <w:lang w:eastAsia="en-US" w:bidi="ar-SA"/>
              </w:rPr>
              <w:t xml:space="preserve"> </w:t>
            </w:r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>большинстве</w:t>
            </w:r>
            <w:r w:rsidRPr="002904EE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2"/>
                <w:lang w:eastAsia="en-US" w:bidi="ar-SA"/>
              </w:rPr>
              <w:t xml:space="preserve"> </w:t>
            </w:r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>стран органов</w:t>
            </w:r>
            <w:r w:rsidRPr="002904EE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2"/>
                <w:lang w:eastAsia="en-US" w:bidi="ar-SA"/>
              </w:rPr>
              <w:t xml:space="preserve"> </w:t>
            </w:r>
            <w:r w:rsidRPr="002904EE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eastAsia="en-US" w:bidi="ar-SA"/>
              </w:rPr>
              <w:t>конституционного надзора.</w:t>
            </w:r>
          </w:p>
          <w:p w14:paraId="4B013BF7" w14:textId="5D61E215" w:rsidR="006906BD" w:rsidRPr="00DE6A28" w:rsidRDefault="006906BD" w:rsidP="006906B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976" w:type="dxa"/>
          </w:tcPr>
          <w:p w14:paraId="50E6233C" w14:textId="77777777" w:rsidR="006906BD" w:rsidRPr="002904EE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904EE">
              <w:rPr>
                <w:rFonts w:ascii="Times New Roman" w:hAnsi="Times New Roman" w:cs="Times New Roman"/>
                <w:color w:val="000000" w:themeColor="text1"/>
                <w:sz w:val="24"/>
              </w:rPr>
              <w:t>Подбор литературы и других материалов для написания докладов; подготовка докладов, презентаций.</w:t>
            </w:r>
          </w:p>
          <w:p w14:paraId="725328B5" w14:textId="77777777" w:rsidR="00544A30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904EE">
              <w:rPr>
                <w:rFonts w:ascii="Times New Roman" w:hAnsi="Times New Roman" w:cs="Times New Roman"/>
                <w:color w:val="000000" w:themeColor="text1"/>
                <w:sz w:val="24"/>
              </w:rPr>
              <w:t>Подготовка к решению задач и тестовых заданий. Работа в малых группах.</w:t>
            </w:r>
          </w:p>
          <w:p w14:paraId="096652CB" w14:textId="7B4DA04F" w:rsidR="006906BD" w:rsidRPr="00DE6A28" w:rsidRDefault="006906BD" w:rsidP="006906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2904EE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рекомендованных к занятию литературы и источников.</w:t>
            </w:r>
          </w:p>
        </w:tc>
      </w:tr>
    </w:tbl>
    <w:p w14:paraId="729730EE" w14:textId="11C81C3D" w:rsidR="00F06F62" w:rsidRPr="00DE6A28" w:rsidRDefault="00F06F62">
      <w:pPr>
        <w:spacing w:after="270"/>
        <w:ind w:left="142"/>
        <w:rPr>
          <w:color w:val="000000" w:themeColor="text1"/>
        </w:rPr>
      </w:pPr>
    </w:p>
    <w:p w14:paraId="2D3D0F6D" w14:textId="65C64FB0" w:rsidR="00F06F62" w:rsidRPr="00DE6A28" w:rsidRDefault="003F4875" w:rsidP="009F2AFF">
      <w:pPr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Перечень вопросов, заданий, тем для подготовки к текущему контролю </w:t>
      </w:r>
    </w:p>
    <w:p w14:paraId="03EBF21A" w14:textId="77777777" w:rsidR="00CF6B93" w:rsidRPr="00DE6A28" w:rsidRDefault="00CF6B93" w:rsidP="00CF6B93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8590E8" w14:textId="77777777" w:rsidR="00F06F62" w:rsidRPr="00DE6A28" w:rsidRDefault="003F4875" w:rsidP="00F3387A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6.2.1. Перечень примерных тем домашнего творческого задания (ДТЗ): </w:t>
      </w:r>
    </w:p>
    <w:p w14:paraId="1114D2A0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Политическая организация древневосточных обществ и форма государства. </w:t>
      </w:r>
    </w:p>
    <w:p w14:paraId="603F9857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Специфический характер правовых систем и источников права в государствах Древнего Востока.  </w:t>
      </w:r>
    </w:p>
    <w:p w14:paraId="249CD88B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Специфика формирования традиционного права Древнего Китая. </w:t>
      </w:r>
    </w:p>
    <w:p w14:paraId="302C1A6C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 становления и специфические черты античной цивилизации. Возникновение государств-полисов. </w:t>
      </w:r>
    </w:p>
    <w:p w14:paraId="26FE777B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Гелиэя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Древних Афинах: формирование, компетенция, полномочия, судебный процесс. </w:t>
      </w:r>
    </w:p>
    <w:p w14:paraId="0B3A5FC9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Гортинские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законы как памятник древнегреческого права. </w:t>
      </w:r>
    </w:p>
    <w:p w14:paraId="59795B0A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Своеобразие государственного строя Спарты: сочетание монархического, олигархического и демократического начал. </w:t>
      </w:r>
    </w:p>
    <w:p w14:paraId="1FA6713E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Расцвет и упадок республиканской формы правления в Древнем Риме. </w:t>
      </w:r>
    </w:p>
    <w:p w14:paraId="3FA775B0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Законам XII Таблиц и Институциям Гая. </w:t>
      </w:r>
    </w:p>
    <w:p w14:paraId="165AB6A9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по Законам XII Таблиц и Институциям Гая. </w:t>
      </w:r>
    </w:p>
    <w:p w14:paraId="311E1D14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Брачно-семейное право по законам XII Таблиц и Институциям Гая. </w:t>
      </w:r>
    </w:p>
    <w:p w14:paraId="595E96F1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Государственный строй Византийской империи. </w:t>
      </w:r>
    </w:p>
    <w:p w14:paraId="2CA51714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Правовой статус императора в Византии. </w:t>
      </w:r>
    </w:p>
    <w:p w14:paraId="5D8C9C10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Кодификация Юстиниана и её значение для развития Римского права. </w:t>
      </w:r>
    </w:p>
    <w:p w14:paraId="764C049A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Кодексу Юстиниана. </w:t>
      </w:r>
    </w:p>
    <w:p w14:paraId="5D596C46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по Кодексу Юстиниана. </w:t>
      </w:r>
    </w:p>
    <w:p w14:paraId="3DFE72CE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Эклога как памятник византийского права. </w:t>
      </w:r>
    </w:p>
    <w:p w14:paraId="65871AA8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Прохирон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византийского права. </w:t>
      </w:r>
    </w:p>
    <w:p w14:paraId="0B16865C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Эпанагога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византийского права. </w:t>
      </w:r>
    </w:p>
    <w:p w14:paraId="54C9040C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Шестикнижие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Константина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Арменопула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византийского права.  </w:t>
      </w:r>
    </w:p>
    <w:p w14:paraId="3EAD1481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 и судебный процесс в Византийской империи. </w:t>
      </w:r>
    </w:p>
    <w:p w14:paraId="19ED3651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Рецепция римского права и формирование отличительных (национальных) черт французской, германской, англо-саксонской правовых систем. </w:t>
      </w:r>
    </w:p>
    <w:p w14:paraId="3C4984C9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Своеобразие развития государства и права в странах средневекового Востока. </w:t>
      </w:r>
    </w:p>
    <w:p w14:paraId="6B77F82C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Обычай и закон у салических франков. «Варварские» правды: причины появления и общая характеристика. </w:t>
      </w:r>
    </w:p>
    <w:p w14:paraId="74789210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Салическая Правда: структура, особенности юридической техники, основное содержание. </w:t>
      </w:r>
    </w:p>
    <w:p w14:paraId="6C249944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Эволюция общественного и государственного строя Франции в период сословно-представительной монархии (XIV-XVI вв.). </w:t>
      </w:r>
    </w:p>
    <w:p w14:paraId="741A78E4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Кутюмы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Бовези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 средневековой Франции. </w:t>
      </w:r>
    </w:p>
    <w:p w14:paraId="369CB7DE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феодальной собственности на землю в средневековой Франции. </w:t>
      </w:r>
    </w:p>
    <w:p w14:paraId="35468F00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 развития раннефеодального государства в Германии. </w:t>
      </w:r>
    </w:p>
    <w:p w14:paraId="6EE8B42F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Священная Римская империя германской нации как государственное образование. </w:t>
      </w:r>
    </w:p>
    <w:p w14:paraId="70557053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Источники и система средневекового германского права. </w:t>
      </w:r>
    </w:p>
    <w:p w14:paraId="18C306BB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Саксонское Зерцало как памятник средневекового германского права. </w:t>
      </w:r>
    </w:p>
    <w:p w14:paraId="0CE6010A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Саксонскому Зерцалу. </w:t>
      </w:r>
    </w:p>
    <w:p w14:paraId="6EC28C96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по Саксонскому Зерцалу. </w:t>
      </w:r>
    </w:p>
    <w:p w14:paraId="389839EC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Брак и семья по Саксонскому Зерцалу. </w:t>
      </w:r>
    </w:p>
    <w:p w14:paraId="42F2EE12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наследования по Саксонскому Зерцалу. </w:t>
      </w:r>
    </w:p>
    <w:p w14:paraId="7CA4127C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Преступление и наказание по Саксонскому Зерцалу. </w:t>
      </w:r>
    </w:p>
    <w:p w14:paraId="3D66191B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 и судебный процесс по Саксонскому Зерцалу. </w:t>
      </w:r>
    </w:p>
    <w:p w14:paraId="10DDF69B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Городское право в Западной Европе. Системы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Магдебургского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Любекского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права. </w:t>
      </w:r>
    </w:p>
    <w:p w14:paraId="2E4A4AF6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в городах средневековой Европы. </w:t>
      </w:r>
    </w:p>
    <w:p w14:paraId="732A911C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в городах средневековой Европы. </w:t>
      </w:r>
    </w:p>
    <w:p w14:paraId="430DE5E5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Брак и семья по средневековому городскому праву Европы. </w:t>
      </w:r>
    </w:p>
    <w:p w14:paraId="07394C73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наследования по средневековому городскому праву Европы. </w:t>
      </w:r>
    </w:p>
    <w:p w14:paraId="3C368B7A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 и судебный процесс по средневековому городскому праву Европы. </w:t>
      </w:r>
    </w:p>
    <w:p w14:paraId="1391ADE6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Каролина 1532 г. как памятник средневекового германского права. </w:t>
      </w:r>
    </w:p>
    <w:p w14:paraId="6F65ABDE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 и судебный процесс по Каролине 1532 г. </w:t>
      </w:r>
    </w:p>
    <w:p w14:paraId="2A7F650D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Влияние нормандского завоевания на развитие феодального общества и политической системы в Англии. </w:t>
      </w:r>
    </w:p>
    <w:p w14:paraId="745471DF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Великая Хартия вольностей 1215 г. как памятник средневекового английского права. </w:t>
      </w:r>
    </w:p>
    <w:p w14:paraId="66A16328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Становление общего права и права справедливости. Своеобразие источников английского права. </w:t>
      </w:r>
    </w:p>
    <w:p w14:paraId="5865EC24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Становление английского парламентаризма в Средние века. </w:t>
      </w:r>
    </w:p>
    <w:p w14:paraId="59210F85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Особенности феодального права собственности на землю в средневековой Англии. </w:t>
      </w:r>
    </w:p>
    <w:p w14:paraId="645D577A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средневековой Англии. </w:t>
      </w:r>
    </w:p>
    <w:p w14:paraId="6BF1CE51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Брак и семья в средневековой Англии. </w:t>
      </w:r>
    </w:p>
    <w:p w14:paraId="3684E1F4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наследования в средневековой Англии. </w:t>
      </w:r>
    </w:p>
    <w:p w14:paraId="22DD101B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Преступление и наказание в средневековой Англии. </w:t>
      </w:r>
    </w:p>
    <w:p w14:paraId="15BF93B5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Судебная система средневековой Англии. </w:t>
      </w:r>
    </w:p>
    <w:p w14:paraId="71924D8F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Судебный процесс в средневековой Англии. </w:t>
      </w:r>
    </w:p>
    <w:p w14:paraId="14B659BE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Образование Арабского Халифата. Ислам как государствообразующий фактор. </w:t>
      </w:r>
    </w:p>
    <w:p w14:paraId="329D8BFE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правовые школы (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мазхабы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Исламского права. </w:t>
      </w:r>
    </w:p>
    <w:p w14:paraId="61104B11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в Арабском Халифате. </w:t>
      </w:r>
    </w:p>
    <w:p w14:paraId="491CA311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Обязательственное право в Арабском Халифате. </w:t>
      </w:r>
    </w:p>
    <w:p w14:paraId="6AA89F7C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Брак и семья в Арабском Халифате. </w:t>
      </w:r>
    </w:p>
    <w:p w14:paraId="61FB4FDB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Преступление и наказание в Арабском Халифате. </w:t>
      </w:r>
    </w:p>
    <w:p w14:paraId="01336F69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 и судебный процесс в Арабском Халифате. </w:t>
      </w:r>
    </w:p>
    <w:p w14:paraId="00AAED20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Образование и развитие болгарского государства.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Симеон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Великий </w:t>
      </w:r>
    </w:p>
    <w:p w14:paraId="38579EEC" w14:textId="28D055F4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Образование сербского государства. Законник Стефана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478835A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Польское государство в Средние века: государственно-правовая организация;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Кревская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уния 1385 г.; Ягайло.  </w:t>
      </w:r>
    </w:p>
    <w:p w14:paraId="6E53DACD" w14:textId="77777777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Великое княжество Литовское в Средние века. Литовские статуты 1529, 1566 гг.  </w:t>
      </w:r>
    </w:p>
    <w:p w14:paraId="21FDD2C6" w14:textId="0ADADDAE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Люблинская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уния 1569 г. Речь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Посполита</w:t>
      </w:r>
      <w:r w:rsidR="00F56EF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Третий Литовский статут 1588 г.  </w:t>
      </w:r>
    </w:p>
    <w:p w14:paraId="218BC9C7" w14:textId="6AC22701" w:rsidR="00F06F62" w:rsidRPr="00DE6A28" w:rsidRDefault="003F4875" w:rsidP="00F3387A">
      <w:pPr>
        <w:numPr>
          <w:ilvl w:val="0"/>
          <w:numId w:val="6"/>
        </w:num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Брестская церковная уния 1596 г. и её влияние на развитие государственно</w:t>
      </w:r>
      <w:r w:rsidR="00BA21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политической жизни восточных славян. </w:t>
      </w:r>
    </w:p>
    <w:p w14:paraId="2D435D82" w14:textId="0C670771" w:rsidR="004838FF" w:rsidRDefault="004838FF" w:rsidP="00F3387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BC0223A" w14:textId="77777777" w:rsidR="00F06F62" w:rsidRPr="00DE6A28" w:rsidRDefault="003F4875" w:rsidP="009F2A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6.2.2. Перечень примерных тем для докладов: </w:t>
      </w:r>
    </w:p>
    <w:p w14:paraId="04EDE404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Хаммурапи как памятник права. </w:t>
      </w:r>
    </w:p>
    <w:p w14:paraId="355111DF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Средне-ассирийские законы как памятник права. </w:t>
      </w:r>
    </w:p>
    <w:p w14:paraId="3A1FF9B8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Ману как памятник права. </w:t>
      </w:r>
    </w:p>
    <w:p w14:paraId="77BBD77E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Уголовный кодекс Чжоу как памятник права. </w:t>
      </w:r>
    </w:p>
    <w:p w14:paraId="48922985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Книга правителя области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Шан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(IV в. до н.э.) как памятник права. </w:t>
      </w:r>
    </w:p>
    <w:p w14:paraId="2A4F9CD3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Книга законов царства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Вэй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(Фа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цзин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(V-IV вв. до н.э.) как памятник права. </w:t>
      </w:r>
    </w:p>
    <w:p w14:paraId="3E69692C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Гортинские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законы (конец VII – начало VI вв. до н.э.) как памятник права. </w:t>
      </w:r>
    </w:p>
    <w:p w14:paraId="6CF4A342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Драконта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(621 г. до н.э.) как памятник права. </w:t>
      </w:r>
    </w:p>
    <w:p w14:paraId="002818DC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содержание реформ Солона в Древних Афинах. </w:t>
      </w:r>
    </w:p>
    <w:p w14:paraId="642E0761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царя Ликурга как памятник права. </w:t>
      </w:r>
    </w:p>
    <w:p w14:paraId="54DE0B99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XII Таблиц как памятник права Древнего Рима. </w:t>
      </w:r>
    </w:p>
    <w:p w14:paraId="51FC27C1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Институции Гая и их роль в развитии римского права. </w:t>
      </w:r>
    </w:p>
    <w:p w14:paraId="518DE975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«Варварские» правды и их роль в развитии правового регулирования общественных отношений в средневековой Западной Европе. </w:t>
      </w:r>
    </w:p>
    <w:p w14:paraId="4C421F3F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Салическая </w:t>
      </w:r>
      <w:proofErr w:type="gram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Правда</w:t>
      </w:r>
      <w:proofErr w:type="gram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права. </w:t>
      </w:r>
    </w:p>
    <w:p w14:paraId="1FB58363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Кутюмы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Бовези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(1282 г.) как памятник права. </w:t>
      </w:r>
    </w:p>
    <w:p w14:paraId="2B1E07C7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Саксонское Зерцало (1221-1225 гг.) как памятник права. </w:t>
      </w:r>
    </w:p>
    <w:p w14:paraId="0D23CD2D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Золотая Булла 1356 г. как памятник права. </w:t>
      </w:r>
    </w:p>
    <w:p w14:paraId="3182E175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Швабское зерцало (1274 г.) как памятник права. </w:t>
      </w:r>
    </w:p>
    <w:p w14:paraId="0510227E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«Каролина» (1532 г.) как памятник права. </w:t>
      </w:r>
    </w:p>
    <w:p w14:paraId="5DFD1E53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Великая хартия вольностей (1215 г.) как памятник права. </w:t>
      </w:r>
    </w:p>
    <w:p w14:paraId="7CB7D880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Вестминстерский статут 1352 г. как памятник права. </w:t>
      </w:r>
    </w:p>
    <w:p w14:paraId="095811C4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Кодекс Юстиниана как памятник права. </w:t>
      </w:r>
    </w:p>
    <w:p w14:paraId="1FB7242D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Номоканон как памятник права. </w:t>
      </w:r>
    </w:p>
    <w:p w14:paraId="4FF38E84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Эклога как памятник права. </w:t>
      </w:r>
    </w:p>
    <w:p w14:paraId="552A61DC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Прохирон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права. </w:t>
      </w:r>
    </w:p>
    <w:p w14:paraId="55F9083E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Эпанагога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права. </w:t>
      </w:r>
    </w:p>
    <w:p w14:paraId="0ED61E7F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правовые школы Ислама (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мазхабы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14:paraId="475C9BC5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Законник Стефана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Душана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права. </w:t>
      </w:r>
    </w:p>
    <w:p w14:paraId="46D09FCB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Польская Правда (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Эльблонгская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книга) как памятник права. </w:t>
      </w:r>
    </w:p>
    <w:p w14:paraId="4C8F16AC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Полный свод статутов Казимира Великого (1342-1362 гг.) как памятник польского права. </w:t>
      </w:r>
    </w:p>
    <w:p w14:paraId="28659BDA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Кревская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уния (1385 г.) как памятник права. </w:t>
      </w:r>
    </w:p>
    <w:p w14:paraId="5D18CC17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Первый Литовский статут (1529 г.) как памятник права. </w:t>
      </w:r>
    </w:p>
    <w:p w14:paraId="1B5A7CA7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Второй Литовский статут (1566 г.) как памятник права. </w:t>
      </w:r>
    </w:p>
    <w:p w14:paraId="796CD487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Третий Литовский статут (1588 г.) как памятник права. </w:t>
      </w:r>
    </w:p>
    <w:p w14:paraId="5F223248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Брестская церковная уния 1596 г. и её влияние на государственность и право. </w:t>
      </w:r>
    </w:p>
    <w:p w14:paraId="3DEFDC15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Петиция о праве (1628 г.) как памятник права периода Великой Английской революции. </w:t>
      </w:r>
    </w:p>
    <w:p w14:paraId="35DAE8FF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Великая Ремонстрация (1641 г.) как памятник права периода Великой Английской революции. </w:t>
      </w:r>
    </w:p>
    <w:p w14:paraId="2A295089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Орудие управления (1653 г.) как памятник права периода Великой Английской революции. </w:t>
      </w:r>
    </w:p>
    <w:p w14:paraId="0E035FB4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Хабеас Корпус Акт (1679 г.) как памятник права. </w:t>
      </w:r>
    </w:p>
    <w:p w14:paraId="327B3E41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Билль о правах (1689 г.) как памятник английского права. </w:t>
      </w:r>
    </w:p>
    <w:p w14:paraId="3D10107D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 об устроении (1701 г.) как памятник английского права. </w:t>
      </w:r>
    </w:p>
    <w:p w14:paraId="2C557330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 о должностях (1707 г.) как памятник английского права. </w:t>
      </w:r>
    </w:p>
    <w:p w14:paraId="6530C1DE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Избирательные реформы 1832, 1867 и 1884-1885 гг. и их роль в развитии конституционной монархии и парламентаризма в Великобритании. </w:t>
      </w:r>
    </w:p>
    <w:p w14:paraId="1A8A3BCA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 о лучшем управлении Индией (1858 г.) как памятник права. </w:t>
      </w:r>
    </w:p>
    <w:p w14:paraId="44247B91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Декларация прав человека и гражданина (1789 г.) как памятник права. </w:t>
      </w:r>
    </w:p>
    <w:p w14:paraId="46A53295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«Феодальное законодательство»: декрет от 15 марта 1790 г. и декрет от 3 мая 1790 г. как памятники законодательства Великой Французской революции. </w:t>
      </w:r>
    </w:p>
    <w:p w14:paraId="4A924DDA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Франции 1791 г. как памятник законодательства Великой Французской революции. </w:t>
      </w:r>
    </w:p>
    <w:p w14:paraId="69C18839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Декларация прав человека и гражданина в редакции 1793 г. как памятник законодательства Великой Французской революции. </w:t>
      </w:r>
    </w:p>
    <w:p w14:paraId="4093DF5A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Декларация прав человека и гражданина 1789 г. и Декларация прав человека и гражданина в редакции 1793 г.: сравнительный анализ. </w:t>
      </w:r>
    </w:p>
    <w:p w14:paraId="03EC6813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Франции 1793 г. как памятник законодательства Великой Французской революции. </w:t>
      </w:r>
    </w:p>
    <w:p w14:paraId="1F61555B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Франции 1795 г. как памятник законодательства Великой Французской революции. </w:t>
      </w:r>
    </w:p>
    <w:p w14:paraId="74143D3A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Франции 1799 г. как памятник законодательства Великой Французской революции. </w:t>
      </w:r>
    </w:p>
    <w:p w14:paraId="477DCA9D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Гражданский кодекс французов (Кодекс Наполеона) 1804 г. как памятник законодательства. </w:t>
      </w:r>
    </w:p>
    <w:p w14:paraId="3FD2BC48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Уголовный кодекс Франции 1810 г. как памятник законодательства. </w:t>
      </w:r>
    </w:p>
    <w:p w14:paraId="128DE86E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Декларация независимости США (1776 г.) как памятник законодательства. </w:t>
      </w:r>
    </w:p>
    <w:p w14:paraId="691A885E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Статьи Конфедерации США (1781 г.) как памятник законодательства. </w:t>
      </w:r>
    </w:p>
    <w:p w14:paraId="39EE7822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Билль о правах (1791 г.) как памятник законодательства США. </w:t>
      </w:r>
    </w:p>
    <w:p w14:paraId="0C837F1B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13-я, 14-я, 15-я поправки в Конституцию США и их значение для развития американской государственности и права. </w:t>
      </w:r>
    </w:p>
    <w:p w14:paraId="2BAFDE9D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Гомстед-акт (1862 г.) и его значение для развития американской государственности. </w:t>
      </w:r>
    </w:p>
    <w:p w14:paraId="14FC0288" w14:textId="4D89A44D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Имперская конституция 1871 г. и </w:t>
      </w:r>
      <w:r w:rsidR="005B0F5C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германской государственности,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права. </w:t>
      </w:r>
    </w:p>
    <w:p w14:paraId="22F9D88D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Германское Гражданское Уложение (1896 г.) как памятник законодательства. </w:t>
      </w:r>
    </w:p>
    <w:p w14:paraId="0FCE3238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Германское торговое уложение (1897 г.) как памятник законодательства. </w:t>
      </w:r>
    </w:p>
    <w:p w14:paraId="7469402B" w14:textId="77777777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Уголовное уложение Германии (1871 г.) как памятник законодательства. </w:t>
      </w:r>
    </w:p>
    <w:p w14:paraId="2DB22B2A" w14:textId="2DB41903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Конституция Франции 1946 г. и </w:t>
      </w:r>
      <w:r w:rsidR="004B611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французской государственности,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права. </w:t>
      </w:r>
    </w:p>
    <w:p w14:paraId="272EB03E" w14:textId="4AD06269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Франции 1958 г. и </w:t>
      </w:r>
      <w:r w:rsidR="004B611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французской государственности,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права. </w:t>
      </w:r>
    </w:p>
    <w:p w14:paraId="452C0706" w14:textId="5D96C890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ФРГ 1949 г. и </w:t>
      </w:r>
      <w:r w:rsidR="004B611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германской государственности,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права. </w:t>
      </w:r>
    </w:p>
    <w:p w14:paraId="79898552" w14:textId="5D1F8F0E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Китайской Народной Республики 1949 г. и </w:t>
      </w:r>
      <w:r w:rsidR="00B76C14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государственности,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 Китая. </w:t>
      </w:r>
    </w:p>
    <w:p w14:paraId="2BCC99F2" w14:textId="2B6EE4A4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Китайской Народной Республики 1954 г. и </w:t>
      </w:r>
      <w:r w:rsidR="00B76C14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государственности,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 Китая. </w:t>
      </w:r>
    </w:p>
    <w:p w14:paraId="71B6B99C" w14:textId="706B06AB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Китайской Народной Республики 1982 г. и </w:t>
      </w:r>
      <w:r w:rsidR="00B76C14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государственности,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 Китая. </w:t>
      </w:r>
    </w:p>
    <w:p w14:paraId="134728FC" w14:textId="0BDF36D3" w:rsidR="00F06F62" w:rsidRPr="00DE6A28" w:rsidRDefault="003F4875" w:rsidP="00F3387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-426" w:right="-143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Японии 1947 г. и </w:t>
      </w:r>
      <w:r w:rsidR="004B611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её значение для развития государственности,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права Японии. </w:t>
      </w:r>
    </w:p>
    <w:p w14:paraId="2BFC0B8A" w14:textId="682D9E54" w:rsidR="00F06F62" w:rsidRPr="00DE6A28" w:rsidRDefault="00F06F62" w:rsidP="002F3503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10F5C3" w14:textId="69B8BD4E" w:rsidR="00FF70DA" w:rsidRDefault="005B0F5C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</w:t>
      </w:r>
      <w:r w:rsidR="003F4875"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.2.3. Примеры типовых ситуационных заданий: </w:t>
      </w:r>
    </w:p>
    <w:p w14:paraId="4CE65223" w14:textId="77777777" w:rsidR="00101732" w:rsidRPr="00101732" w:rsidRDefault="00101732" w:rsidP="001017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AE9F510" w14:textId="062A8C3F" w:rsidR="00101732" w:rsidRPr="00101732" w:rsidRDefault="00101732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Купец Джон Гамильтон отправился во Францию с грузом шерсти с целью продать ее и купить в Гавре бургундское вино. По возвращении в Англию, его судно было задержано таможенными службами в порту Дувра, а товар был конфискован до тех пор, пока купец не заплатит дополнительной пошлины за ввоз вина из Франции, которая не была предусмотрена обычаем. </w:t>
      </w:r>
    </w:p>
    <w:p w14:paraId="3C6B3351" w14:textId="77777777" w:rsidR="00101732" w:rsidRPr="00101732" w:rsidRDefault="00101732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Решите задачу, используя Великую хартию вольностей.</w:t>
      </w:r>
    </w:p>
    <w:p w14:paraId="779C6F5B" w14:textId="77777777" w:rsidR="00101732" w:rsidRPr="00101732" w:rsidRDefault="00101732" w:rsidP="00F3387A">
      <w:pPr>
        <w:numPr>
          <w:ilvl w:val="0"/>
          <w:numId w:val="45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Правомерны ли действия таможенной службы </w:t>
      </w:r>
      <w:proofErr w:type="spellStart"/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дуврского</w:t>
      </w:r>
      <w:proofErr w:type="spellEnd"/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порта? </w:t>
      </w:r>
    </w:p>
    <w:p w14:paraId="4768FA75" w14:textId="77777777" w:rsidR="00101732" w:rsidRPr="00101732" w:rsidRDefault="00101732" w:rsidP="00F3387A">
      <w:pPr>
        <w:numPr>
          <w:ilvl w:val="0"/>
          <w:numId w:val="45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Нарушены ли купцом положения Великой хартии вольностей? </w:t>
      </w:r>
    </w:p>
    <w:p w14:paraId="215D32D9" w14:textId="2A5411E5" w:rsidR="00101732" w:rsidRPr="00101732" w:rsidRDefault="00101732" w:rsidP="00F3387A">
      <w:pPr>
        <w:numPr>
          <w:ilvl w:val="0"/>
          <w:numId w:val="45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Какое решение по данному вопросу должен вынести суд?</w:t>
      </w:r>
    </w:p>
    <w:p w14:paraId="3E441636" w14:textId="77777777" w:rsidR="00EC02FD" w:rsidRDefault="00EC02FD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324634B" w14:textId="51BC4230" w:rsidR="00101732" w:rsidRPr="00101732" w:rsidRDefault="00101732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Агнет</w:t>
      </w:r>
      <w:proofErr w:type="spellEnd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жила в </w:t>
      </w:r>
      <w:proofErr w:type="spellStart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Бамберге</w:t>
      </w:r>
      <w:proofErr w:type="spellEnd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расположенном у реки </w:t>
      </w:r>
      <w:proofErr w:type="spellStart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Регниц</w:t>
      </w:r>
      <w:proofErr w:type="spellEnd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Люди, проживающие рядом, утверждали, что женщина пользуется подозрительными вещами и </w:t>
      </w:r>
      <w:proofErr w:type="gramStart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колдовскими словами</w:t>
      </w:r>
      <w:proofErr w:type="gramEnd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действиями.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 отмечали соседи, 23 августа 1535 года между </w:t>
      </w:r>
      <w:proofErr w:type="spellStart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Агнет</w:t>
      </w:r>
      <w:proofErr w:type="spellEnd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местным кузнецом Вилли, который изготавливал самые разнообразные железные товары, возник конфликт: </w:t>
      </w:r>
      <w:proofErr w:type="spellStart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Агнет</w:t>
      </w:r>
      <w:proofErr w:type="spellEnd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считала, что цены на товары были сильно завышены. В конце спора женщина шепотом произнесла слова. Через несколько недель Вилли заболел, его жена и двое детей умерли, а торговля перестала приносить былую прибыль. Решите задачу, используя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Каролину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1532 г.</w:t>
      </w:r>
    </w:p>
    <w:p w14:paraId="4601E70C" w14:textId="77777777" w:rsidR="00101732" w:rsidRPr="00101732" w:rsidRDefault="00101732" w:rsidP="00F3387A">
      <w:pPr>
        <w:numPr>
          <w:ilvl w:val="0"/>
          <w:numId w:val="46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Можно ли считать </w:t>
      </w:r>
      <w:proofErr w:type="spellStart"/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Агнет</w:t>
      </w:r>
      <w:proofErr w:type="spellEnd"/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колдуньей? Если да, укажите все указанные в тексте улики, доказывающие этот факт. </w:t>
      </w:r>
    </w:p>
    <w:p w14:paraId="5209970B" w14:textId="77777777" w:rsidR="00101732" w:rsidRPr="00101732" w:rsidRDefault="00101732" w:rsidP="00F3387A">
      <w:pPr>
        <w:numPr>
          <w:ilvl w:val="0"/>
          <w:numId w:val="46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Укажите статью из «Каролины», в которой говорится об условиях, являющихся доброкачественным доказательством колдовства.</w:t>
      </w:r>
    </w:p>
    <w:p w14:paraId="54F4591C" w14:textId="77777777" w:rsidR="00101732" w:rsidRPr="00101732" w:rsidRDefault="00101732" w:rsidP="00F3387A">
      <w:pPr>
        <w:numPr>
          <w:ilvl w:val="0"/>
          <w:numId w:val="46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Как наказывалось колдовство, согласно тексту данного памятника права? Укажите конкретную статью.</w:t>
      </w:r>
    </w:p>
    <w:p w14:paraId="3D0B7864" w14:textId="77777777" w:rsidR="00101732" w:rsidRPr="00101732" w:rsidRDefault="00101732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9AB3800" w14:textId="5ACC731D" w:rsidR="00101732" w:rsidRPr="00101732" w:rsidRDefault="00101732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3.  </w:t>
      </w:r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Жизель (шестнадцати лет) и </w:t>
      </w:r>
      <w:proofErr w:type="spellStart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Матис</w:t>
      </w:r>
      <w:proofErr w:type="spellEnd"/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(девятнадцати лет) решили пожениться 11 августа 1806 года. Ответьте на следующие вопросы, ссылаясь на конкретные статьи Гражданского Кодекса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Наполеона (</w:t>
      </w:r>
      <w:r w:rsidRPr="001017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1804 г.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08901226" w14:textId="77777777" w:rsidR="00101732" w:rsidRPr="00101732" w:rsidRDefault="00101732" w:rsidP="00F3387A">
      <w:pPr>
        <w:numPr>
          <w:ilvl w:val="0"/>
          <w:numId w:val="47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Могут ли Жизель и </w:t>
      </w:r>
      <w:proofErr w:type="spellStart"/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Матис</w:t>
      </w:r>
      <w:proofErr w:type="spellEnd"/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заключить брак? </w:t>
      </w:r>
    </w:p>
    <w:p w14:paraId="1A14F8FC" w14:textId="77777777" w:rsidR="00101732" w:rsidRPr="00101732" w:rsidRDefault="00101732" w:rsidP="00F3387A">
      <w:pPr>
        <w:numPr>
          <w:ilvl w:val="0"/>
          <w:numId w:val="47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С какого возраста граждане могут заключать брак, согласно Гражданскому Кодексу 1804 г.? </w:t>
      </w:r>
    </w:p>
    <w:p w14:paraId="31A0AE15" w14:textId="77777777" w:rsidR="00101732" w:rsidRPr="00101732" w:rsidRDefault="00101732" w:rsidP="00F3387A">
      <w:pPr>
        <w:numPr>
          <w:ilvl w:val="0"/>
          <w:numId w:val="47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0173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Укажите два основания, которые могут препятствовать заключению брака. </w:t>
      </w:r>
    </w:p>
    <w:p w14:paraId="763F5987" w14:textId="77777777" w:rsidR="00101732" w:rsidRPr="00101732" w:rsidRDefault="00101732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3576B38" w14:textId="60ECC6D7" w:rsidR="00F06F62" w:rsidRPr="00DE6A28" w:rsidRDefault="003F4875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6.2.4. Примеры типовых вопросов для компьютерного тестирования: </w:t>
      </w:r>
    </w:p>
    <w:p w14:paraId="1CCFA11A" w14:textId="64641A31" w:rsidR="00784759" w:rsidRDefault="00784759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C3A8DE4" w14:textId="706903F0" w:rsid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101732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Задание 1. </w:t>
      </w:r>
    </w:p>
    <w:p w14:paraId="7D624E73" w14:textId="2E954B06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</w:pPr>
      <w:r w:rsidRPr="00101732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>S:</w:t>
      </w:r>
      <w:r w:rsidR="00003EC1" w:rsidRPr="00003EC1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 xml:space="preserve"> </w:t>
      </w:r>
      <w:r w:rsidRPr="00101732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>«Бенефиций» в государстве франков - это …</w:t>
      </w:r>
    </w:p>
    <w:p w14:paraId="3F687DD3" w14:textId="0B819AEB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а)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дарение земли в полную безусловную собственность</w:t>
      </w:r>
    </w:p>
    <w:p w14:paraId="26AFDECC" w14:textId="769CDE58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б)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условное срочное земельное держание за службу феодалу</w:t>
      </w:r>
    </w:p>
    <w:p w14:paraId="4402F51A" w14:textId="0614F21F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в)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наследуемое земельное владение</w:t>
      </w:r>
    </w:p>
    <w:p w14:paraId="4081BABD" w14:textId="1975E0E3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г)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крестьянское зависимое землевладение</w:t>
      </w:r>
    </w:p>
    <w:p w14:paraId="4BE5CBC3" w14:textId="74DAE992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д)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средневековое церковное землевладение</w:t>
      </w:r>
    </w:p>
    <w:p w14:paraId="6B0AD605" w14:textId="77777777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027008C5" w14:textId="128736C1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101732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Задание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2</w:t>
      </w:r>
      <w:r w:rsidRPr="00101732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.</w:t>
      </w:r>
    </w:p>
    <w:p w14:paraId="32C5D858" w14:textId="6B17EB72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</w:pPr>
      <w:proofErr w:type="gramStart"/>
      <w:r w:rsidRPr="00101732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>S:«</w:t>
      </w:r>
      <w:proofErr w:type="gramEnd"/>
      <w:r w:rsidRPr="00101732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>Золотая Булла», как основной законодательный акт «Священной Римской империи германской нации», способствовала:</w:t>
      </w:r>
    </w:p>
    <w:p w14:paraId="6B0977FD" w14:textId="21CE3B2D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а)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децентрализации и распаду империи </w:t>
      </w:r>
    </w:p>
    <w:p w14:paraId="654D24D0" w14:textId="29F14EB1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б)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ослаблению власти архиепископов</w:t>
      </w:r>
    </w:p>
    <w:p w14:paraId="5B8A1BCC" w14:textId="09370545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в)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усилению власти римского папы</w:t>
      </w:r>
    </w:p>
    <w:p w14:paraId="5C5951F3" w14:textId="54C37CFC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г)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ограничению прав курфюрстов</w:t>
      </w:r>
    </w:p>
    <w:p w14:paraId="69A9C63E" w14:textId="1CE89255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д)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консолидации германских княжеств</w:t>
      </w:r>
    </w:p>
    <w:p w14:paraId="5280632F" w14:textId="77777777" w:rsidR="00003EC1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14:paraId="7EA77A5D" w14:textId="2273E0B6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101732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Задание </w:t>
      </w:r>
      <w:r w:rsidRPr="00003EC1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3</w:t>
      </w:r>
      <w:r w:rsidRPr="00101732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. </w:t>
      </w:r>
    </w:p>
    <w:p w14:paraId="279330DB" w14:textId="43C48BE8" w:rsidR="00003EC1" w:rsidRPr="00003EC1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</w:pPr>
      <w:r w:rsidRPr="00003EC1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>S: Согласно Конституции Франции 1791 г. высшим органом законодательной власти являлось:</w:t>
      </w:r>
    </w:p>
    <w:p w14:paraId="54C60B5D" w14:textId="4473AAA4" w:rsidR="00003EC1" w:rsidRPr="00003EC1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а) </w:t>
      </w:r>
      <w:r w:rsidRPr="00003EC1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Национальное собрание</w:t>
      </w:r>
    </w:p>
    <w:p w14:paraId="4CAEC567" w14:textId="7F164EF6" w:rsidR="00003EC1" w:rsidRPr="00003EC1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б) </w:t>
      </w:r>
      <w:r w:rsidRPr="00003EC1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Государственный совет</w:t>
      </w:r>
    </w:p>
    <w:p w14:paraId="67D7D95B" w14:textId="56214E9C" w:rsidR="00003EC1" w:rsidRPr="00003EC1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в) </w:t>
      </w:r>
      <w:r w:rsidRPr="00003EC1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Директория</w:t>
      </w:r>
    </w:p>
    <w:p w14:paraId="5EBA6933" w14:textId="40AA62E0" w:rsidR="00003EC1" w:rsidRPr="00003EC1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г) </w:t>
      </w:r>
      <w:r w:rsidRPr="00003EC1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Конгресс</w:t>
      </w:r>
    </w:p>
    <w:p w14:paraId="3062AE02" w14:textId="0B0956C5" w:rsidR="00003EC1" w:rsidRPr="00003EC1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д) </w:t>
      </w:r>
      <w:r w:rsidRPr="00003EC1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Сенат</w:t>
      </w:r>
    </w:p>
    <w:p w14:paraId="0F0C180C" w14:textId="78BC2181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101732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Задание 4.</w:t>
      </w:r>
    </w:p>
    <w:p w14:paraId="5E0345FF" w14:textId="133A8EFF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</w:pPr>
      <w:r w:rsidRPr="00101732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>S:</w:t>
      </w:r>
      <w:r w:rsidR="00003EC1" w:rsidRPr="00003EC1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 xml:space="preserve"> </w:t>
      </w:r>
      <w:proofErr w:type="spellStart"/>
      <w:r w:rsidRPr="00101732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>Уантагемот</w:t>
      </w:r>
      <w:proofErr w:type="spellEnd"/>
      <w:r w:rsidRPr="00101732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 xml:space="preserve"> в раннефеодальной Англии – это …</w:t>
      </w:r>
    </w:p>
    <w:p w14:paraId="3EA125F9" w14:textId="607AA998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А)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судебная коллегия</w:t>
      </w:r>
    </w:p>
    <w:p w14:paraId="473A8F3C" w14:textId="3F077B45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Б)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военный совет</w:t>
      </w:r>
    </w:p>
    <w:p w14:paraId="2C95B91B" w14:textId="7B73E289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В)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королевская канцелярия</w:t>
      </w:r>
    </w:p>
    <w:p w14:paraId="06EAFF27" w14:textId="605BB66F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Г)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законодательное собрание</w:t>
      </w:r>
    </w:p>
    <w:p w14:paraId="004B3371" w14:textId="5AE6729E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Д) </w:t>
      </w:r>
      <w:r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королевский совет</w:t>
      </w:r>
    </w:p>
    <w:p w14:paraId="7BC33446" w14:textId="77777777" w:rsid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14:paraId="15292830" w14:textId="4F57F0F1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101732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t>Задание 5.</w:t>
      </w:r>
    </w:p>
    <w:p w14:paraId="66F78530" w14:textId="50A00FC4" w:rsidR="00101732" w:rsidRPr="00101732" w:rsidRDefault="00101732" w:rsidP="00F3387A">
      <w:pPr>
        <w:spacing w:after="0" w:line="240" w:lineRule="auto"/>
        <w:ind w:left="-567" w:firstLine="283"/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</w:pPr>
      <w:r w:rsidRPr="00101732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lastRenderedPageBreak/>
        <w:t>S:</w:t>
      </w:r>
      <w:r w:rsidR="00003EC1" w:rsidRPr="00003EC1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 xml:space="preserve"> </w:t>
      </w:r>
      <w:r w:rsidRPr="00101732">
        <w:rPr>
          <w:rFonts w:ascii="Times New Roman" w:hAnsi="Times New Roman" w:cs="Times New Roman"/>
          <w:i/>
          <w:iCs/>
          <w:color w:val="auto"/>
          <w:sz w:val="28"/>
          <w:szCs w:val="28"/>
          <w:lang w:eastAsia="en-US" w:bidi="ar-SA"/>
        </w:rPr>
        <w:t>Средневековый принцип "майората" означает:</w:t>
      </w:r>
    </w:p>
    <w:p w14:paraId="40BD74C7" w14:textId="78BBBB00" w:rsidR="00101732" w:rsidRPr="00101732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а</w:t>
      </w:r>
      <w:r w:rsid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) </w:t>
      </w:r>
      <w:r w:rsidR="00101732"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наследование недвижимости старшим сыном</w:t>
      </w:r>
    </w:p>
    <w:p w14:paraId="3F35D72D" w14:textId="42688A4F" w:rsidR="00101732" w:rsidRPr="00101732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б</w:t>
      </w:r>
      <w:r w:rsid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) </w:t>
      </w:r>
      <w:r w:rsidR="00101732"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наследование недвижимости младшим сыном</w:t>
      </w:r>
    </w:p>
    <w:p w14:paraId="0F8CADDF" w14:textId="63837D13" w:rsidR="00101732" w:rsidRPr="00101732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в</w:t>
      </w:r>
      <w:r w:rsid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) </w:t>
      </w:r>
      <w:r w:rsidR="00101732"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наследование всего имущество старшим сыном</w:t>
      </w:r>
    </w:p>
    <w:p w14:paraId="22F6F34B" w14:textId="3CC67A15" w:rsidR="00101732" w:rsidRPr="00101732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г</w:t>
      </w:r>
      <w:r w:rsid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) </w:t>
      </w:r>
      <w:r w:rsidR="00101732"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исключение из числа наследников женщин</w:t>
      </w:r>
    </w:p>
    <w:p w14:paraId="76E04F52" w14:textId="177945B5" w:rsidR="00101732" w:rsidRPr="00101732" w:rsidRDefault="00003EC1" w:rsidP="00F3387A">
      <w:pPr>
        <w:spacing w:after="0" w:line="240" w:lineRule="auto"/>
        <w:ind w:left="-567" w:firstLine="283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д</w:t>
      </w:r>
      <w:r w:rsid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) </w:t>
      </w:r>
      <w:r w:rsidR="00101732" w:rsidRPr="0010173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запрет феодала на наследование земельного владения</w:t>
      </w:r>
    </w:p>
    <w:p w14:paraId="03D91FA2" w14:textId="77777777" w:rsidR="00784759" w:rsidRPr="00784759" w:rsidRDefault="00784759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65AB59E" w14:textId="1B607860" w:rsidR="00F06F62" w:rsidRPr="00EE0442" w:rsidRDefault="003F4875" w:rsidP="00F3387A">
      <w:pPr>
        <w:pStyle w:val="a5"/>
        <w:numPr>
          <w:ilvl w:val="2"/>
          <w:numId w:val="24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EE044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Примерная тематика заданий для работы студентов в малых группах: </w:t>
      </w:r>
    </w:p>
    <w:p w14:paraId="0C25A610" w14:textId="77777777" w:rsidR="00EE0442" w:rsidRPr="00AF1D4E" w:rsidRDefault="00EE0442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F63223" w14:textId="77777777" w:rsidR="00F06F62" w:rsidRPr="00DE6A28" w:rsidRDefault="003F4875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1 (группа студентов 1):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14FC8D09" w14:textId="77777777" w:rsidR="00451860" w:rsidRDefault="00451860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DB72351" w14:textId="47D62A48" w:rsidR="00451860" w:rsidRDefault="00451860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Проведите сравнительный анализ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уголовно-правовых норм, содержащихся в </w:t>
      </w:r>
      <w:proofErr w:type="gram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ах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Хаммурапи</w:t>
      </w:r>
      <w:proofErr w:type="gram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Закон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ах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Ману,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заполните следующую таблицу: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E20EBE9" w14:textId="77777777" w:rsidR="0099548D" w:rsidRDefault="0099548D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2268"/>
        <w:gridCol w:w="2687"/>
      </w:tblGrid>
      <w:tr w:rsidR="00451860" w:rsidRPr="00EE0442" w14:paraId="44CA5531" w14:textId="77777777" w:rsidTr="00507722">
        <w:tc>
          <w:tcPr>
            <w:tcW w:w="4390" w:type="dxa"/>
          </w:tcPr>
          <w:p w14:paraId="54FA7432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7487FC0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0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Законы Ману</w:t>
            </w:r>
          </w:p>
        </w:tc>
        <w:tc>
          <w:tcPr>
            <w:tcW w:w="2687" w:type="dxa"/>
          </w:tcPr>
          <w:p w14:paraId="2359BD92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0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Законы Хаммурапи</w:t>
            </w:r>
          </w:p>
        </w:tc>
      </w:tr>
      <w:tr w:rsidR="00451860" w:rsidRPr="00EE0442" w14:paraId="293A7C11" w14:textId="77777777" w:rsidTr="00507722">
        <w:tc>
          <w:tcPr>
            <w:tcW w:w="4390" w:type="dxa"/>
          </w:tcPr>
          <w:p w14:paraId="213319C3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0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Понятие преступления</w:t>
            </w:r>
          </w:p>
        </w:tc>
        <w:tc>
          <w:tcPr>
            <w:tcW w:w="2268" w:type="dxa"/>
          </w:tcPr>
          <w:p w14:paraId="407002F7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87" w:type="dxa"/>
          </w:tcPr>
          <w:p w14:paraId="242E8F41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1860" w:rsidRPr="00EE0442" w14:paraId="46B27C8E" w14:textId="77777777" w:rsidTr="00507722">
        <w:tc>
          <w:tcPr>
            <w:tcW w:w="4390" w:type="dxa"/>
          </w:tcPr>
          <w:p w14:paraId="43B66EA5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0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Виды преступлений</w:t>
            </w:r>
          </w:p>
        </w:tc>
        <w:tc>
          <w:tcPr>
            <w:tcW w:w="2268" w:type="dxa"/>
          </w:tcPr>
          <w:p w14:paraId="48BF7AF2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87" w:type="dxa"/>
          </w:tcPr>
          <w:p w14:paraId="74DC68EF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1860" w:rsidRPr="00EE0442" w14:paraId="2CA1AE66" w14:textId="77777777" w:rsidTr="00507722">
        <w:tc>
          <w:tcPr>
            <w:tcW w:w="4390" w:type="dxa"/>
          </w:tcPr>
          <w:p w14:paraId="4861246F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0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Виды наказаний</w:t>
            </w:r>
          </w:p>
        </w:tc>
        <w:tc>
          <w:tcPr>
            <w:tcW w:w="2268" w:type="dxa"/>
          </w:tcPr>
          <w:p w14:paraId="51BF8FCA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87" w:type="dxa"/>
          </w:tcPr>
          <w:p w14:paraId="3CFC0D94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1860" w:rsidRPr="00EE0442" w14:paraId="43147B93" w14:textId="77777777" w:rsidTr="00507722">
        <w:tc>
          <w:tcPr>
            <w:tcW w:w="4390" w:type="dxa"/>
          </w:tcPr>
          <w:p w14:paraId="51AC4B68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044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Связь между социальным положением преступника и тяжестью наказания</w:t>
            </w:r>
          </w:p>
        </w:tc>
        <w:tc>
          <w:tcPr>
            <w:tcW w:w="2268" w:type="dxa"/>
          </w:tcPr>
          <w:p w14:paraId="59D5B224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87" w:type="dxa"/>
          </w:tcPr>
          <w:p w14:paraId="761FF55A" w14:textId="77777777" w:rsidR="00451860" w:rsidRPr="00EE0442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33F161DA" w14:textId="77777777" w:rsidR="00451860" w:rsidRPr="00DE6A28" w:rsidRDefault="00451860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EE23FB" w14:textId="1897ABF4" w:rsidR="00F06F62" w:rsidRPr="00DE6A28" w:rsidRDefault="003F4875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2 (группа студентов 2):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29F360D8" w14:textId="7C36CAF8" w:rsidR="00451860" w:rsidRPr="00451860" w:rsidRDefault="00451860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Проведите сравнительный анализ суда и судебного процесса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 древних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государствах античного мира, заполните следующую таблицу: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2977"/>
        <w:gridCol w:w="2262"/>
      </w:tblGrid>
      <w:tr w:rsidR="00451860" w:rsidRPr="00451860" w14:paraId="27CF4576" w14:textId="77777777" w:rsidTr="00507722">
        <w:trPr>
          <w:jc w:val="center"/>
        </w:trPr>
        <w:tc>
          <w:tcPr>
            <w:tcW w:w="4106" w:type="dxa"/>
          </w:tcPr>
          <w:p w14:paraId="6BEC817A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B30120A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18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Древняя Греция</w:t>
            </w:r>
          </w:p>
        </w:tc>
        <w:tc>
          <w:tcPr>
            <w:tcW w:w="2262" w:type="dxa"/>
          </w:tcPr>
          <w:p w14:paraId="2E30F90D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18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Древний Рим</w:t>
            </w:r>
          </w:p>
        </w:tc>
      </w:tr>
      <w:tr w:rsidR="00451860" w:rsidRPr="00451860" w14:paraId="56958472" w14:textId="77777777" w:rsidTr="00507722">
        <w:trPr>
          <w:jc w:val="center"/>
        </w:trPr>
        <w:tc>
          <w:tcPr>
            <w:tcW w:w="4106" w:type="dxa"/>
          </w:tcPr>
          <w:p w14:paraId="55A87C42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18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Судебные институты</w:t>
            </w:r>
          </w:p>
        </w:tc>
        <w:tc>
          <w:tcPr>
            <w:tcW w:w="2977" w:type="dxa"/>
          </w:tcPr>
          <w:p w14:paraId="3BB3D940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2" w:type="dxa"/>
          </w:tcPr>
          <w:p w14:paraId="7DA24DF4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1860" w:rsidRPr="00451860" w14:paraId="07EF7DAE" w14:textId="77777777" w:rsidTr="00507722">
        <w:trPr>
          <w:jc w:val="center"/>
        </w:trPr>
        <w:tc>
          <w:tcPr>
            <w:tcW w:w="4106" w:type="dxa"/>
          </w:tcPr>
          <w:p w14:paraId="4106FE87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18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Лица, осуществлявшие правосудие</w:t>
            </w:r>
          </w:p>
        </w:tc>
        <w:tc>
          <w:tcPr>
            <w:tcW w:w="2977" w:type="dxa"/>
          </w:tcPr>
          <w:p w14:paraId="445F5736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2" w:type="dxa"/>
          </w:tcPr>
          <w:p w14:paraId="18A1881D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1860" w:rsidRPr="00451860" w14:paraId="136BC0C0" w14:textId="77777777" w:rsidTr="00507722">
        <w:trPr>
          <w:jc w:val="center"/>
        </w:trPr>
        <w:tc>
          <w:tcPr>
            <w:tcW w:w="4106" w:type="dxa"/>
          </w:tcPr>
          <w:p w14:paraId="09B53815" w14:textId="4F98CCE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18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Условия возбуждения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судебного </w:t>
            </w:r>
            <w:r w:rsidRPr="004518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процесса</w:t>
            </w:r>
          </w:p>
        </w:tc>
        <w:tc>
          <w:tcPr>
            <w:tcW w:w="2977" w:type="dxa"/>
          </w:tcPr>
          <w:p w14:paraId="08353621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2" w:type="dxa"/>
          </w:tcPr>
          <w:p w14:paraId="7C6A41D0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1860" w:rsidRPr="00451860" w14:paraId="6E600E3A" w14:textId="77777777" w:rsidTr="00507722">
        <w:trPr>
          <w:jc w:val="center"/>
        </w:trPr>
        <w:tc>
          <w:tcPr>
            <w:tcW w:w="4106" w:type="dxa"/>
          </w:tcPr>
          <w:p w14:paraId="27CE46B7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18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Права сторон</w:t>
            </w:r>
          </w:p>
        </w:tc>
        <w:tc>
          <w:tcPr>
            <w:tcW w:w="2977" w:type="dxa"/>
          </w:tcPr>
          <w:p w14:paraId="2F7BA077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2" w:type="dxa"/>
          </w:tcPr>
          <w:p w14:paraId="34C7C1BC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51860" w:rsidRPr="00451860" w14:paraId="5DD2A515" w14:textId="77777777" w:rsidTr="00507722">
        <w:trPr>
          <w:jc w:val="center"/>
        </w:trPr>
        <w:tc>
          <w:tcPr>
            <w:tcW w:w="4106" w:type="dxa"/>
          </w:tcPr>
          <w:p w14:paraId="760ECB77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186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Процессуальные нормы</w:t>
            </w:r>
          </w:p>
        </w:tc>
        <w:tc>
          <w:tcPr>
            <w:tcW w:w="2977" w:type="dxa"/>
          </w:tcPr>
          <w:p w14:paraId="30A092EF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2" w:type="dxa"/>
          </w:tcPr>
          <w:p w14:paraId="1B31BAA9" w14:textId="77777777" w:rsidR="00451860" w:rsidRPr="00451860" w:rsidRDefault="00451860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513FF9A" w14:textId="77777777" w:rsidR="00451860" w:rsidRPr="00451860" w:rsidRDefault="00451860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CC2EC83" w14:textId="3F99069D" w:rsidR="00F06F62" w:rsidRDefault="003F4875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3 (группа студентов 3):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457652B8" w14:textId="7F6E943A" w:rsidR="00EB6609" w:rsidRDefault="00EB6609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Проведите сравнительный </w:t>
      </w:r>
      <w:proofErr w:type="gramStart"/>
      <w:r w:rsidRPr="00EB6609">
        <w:rPr>
          <w:rFonts w:ascii="Times New Roman" w:hAnsi="Times New Roman" w:cs="Times New Roman"/>
          <w:color w:val="000000" w:themeColor="text1"/>
          <w:sz w:val="28"/>
          <w:szCs w:val="28"/>
        </w:rPr>
        <w:t>анализ  Конституции</w:t>
      </w:r>
      <w:proofErr w:type="gramEnd"/>
      <w:r w:rsidRPr="00EB6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едеративной республики Германии</w:t>
      </w:r>
      <w:r w:rsidRPr="00EB6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1949 г. и Конституции Франции 1958 г., заполните следующую таблицу:</w:t>
      </w:r>
    </w:p>
    <w:p w14:paraId="503978A5" w14:textId="77777777" w:rsidR="0099548D" w:rsidRDefault="0099548D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2551"/>
        <w:gridCol w:w="2404"/>
      </w:tblGrid>
      <w:tr w:rsidR="00EB6609" w:rsidRPr="00EB6609" w14:paraId="1F69C4AE" w14:textId="77777777" w:rsidTr="009340F3">
        <w:trPr>
          <w:trHeight w:val="595"/>
        </w:trPr>
        <w:tc>
          <w:tcPr>
            <w:tcW w:w="4390" w:type="dxa"/>
          </w:tcPr>
          <w:p w14:paraId="67503183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A88522C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Конституция</w:t>
            </w:r>
          </w:p>
          <w:p w14:paraId="2AC524D2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ФРГ 1949 г.</w:t>
            </w:r>
          </w:p>
        </w:tc>
        <w:tc>
          <w:tcPr>
            <w:tcW w:w="2404" w:type="dxa"/>
          </w:tcPr>
          <w:p w14:paraId="68226706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Конституция</w:t>
            </w:r>
          </w:p>
          <w:p w14:paraId="0129107A" w14:textId="0718BAF8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Франции 1958 г.</w:t>
            </w:r>
          </w:p>
        </w:tc>
      </w:tr>
      <w:tr w:rsidR="00EB6609" w:rsidRPr="00EB6609" w14:paraId="7FB9E678" w14:textId="77777777" w:rsidTr="003D0A85">
        <w:tc>
          <w:tcPr>
            <w:tcW w:w="4390" w:type="dxa"/>
          </w:tcPr>
          <w:p w14:paraId="37AB0F12" w14:textId="5530AC04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Порядок принятия</w:t>
            </w:r>
            <w:r w:rsidR="0050772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конституции</w:t>
            </w:r>
          </w:p>
        </w:tc>
        <w:tc>
          <w:tcPr>
            <w:tcW w:w="2551" w:type="dxa"/>
          </w:tcPr>
          <w:p w14:paraId="386DEBEF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6C010F6E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6609" w:rsidRPr="00EB6609" w14:paraId="114B9948" w14:textId="77777777" w:rsidTr="003D0A85">
        <w:tc>
          <w:tcPr>
            <w:tcW w:w="4390" w:type="dxa"/>
          </w:tcPr>
          <w:p w14:paraId="19CB7F02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правления</w:t>
            </w:r>
          </w:p>
        </w:tc>
        <w:tc>
          <w:tcPr>
            <w:tcW w:w="2551" w:type="dxa"/>
          </w:tcPr>
          <w:p w14:paraId="2ED43B7B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1EFAA9AA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6609" w:rsidRPr="00EB6609" w14:paraId="1B6BEA85" w14:textId="77777777" w:rsidTr="003D0A85">
        <w:tc>
          <w:tcPr>
            <w:tcW w:w="4390" w:type="dxa"/>
          </w:tcPr>
          <w:p w14:paraId="1C440D51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Политический режим</w:t>
            </w:r>
          </w:p>
        </w:tc>
        <w:tc>
          <w:tcPr>
            <w:tcW w:w="2551" w:type="dxa"/>
          </w:tcPr>
          <w:p w14:paraId="79BF8BB4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445F69D5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6609" w:rsidRPr="00EB6609" w14:paraId="2C2E6BE5" w14:textId="77777777" w:rsidTr="003D0A85">
        <w:tc>
          <w:tcPr>
            <w:tcW w:w="4390" w:type="dxa"/>
          </w:tcPr>
          <w:p w14:paraId="1610B780" w14:textId="0FFBA7D1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Форма </w:t>
            </w:r>
            <w:r w:rsidR="00123E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</w:t>
            </w: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территориального устройства</w:t>
            </w:r>
          </w:p>
        </w:tc>
        <w:tc>
          <w:tcPr>
            <w:tcW w:w="2551" w:type="dxa"/>
          </w:tcPr>
          <w:p w14:paraId="1A5C7268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679DCF81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6609" w:rsidRPr="00EB6609" w14:paraId="5173E8D5" w14:textId="77777777" w:rsidTr="003D0A85">
        <w:tc>
          <w:tcPr>
            <w:tcW w:w="4390" w:type="dxa"/>
          </w:tcPr>
          <w:p w14:paraId="0BEDF67A" w14:textId="48E1AE8F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принципа </w:t>
            </w:r>
            <w:r w:rsidR="00123E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</w:t>
            </w: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разделения властей</w:t>
            </w:r>
          </w:p>
        </w:tc>
        <w:tc>
          <w:tcPr>
            <w:tcW w:w="2551" w:type="dxa"/>
          </w:tcPr>
          <w:p w14:paraId="43156855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27505FB2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6609" w:rsidRPr="00EB6609" w14:paraId="0E942B23" w14:textId="77777777" w:rsidTr="003D0A85">
        <w:tc>
          <w:tcPr>
            <w:tcW w:w="4390" w:type="dxa"/>
          </w:tcPr>
          <w:p w14:paraId="66B823EB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Порядок избрания главы государства, его компетенция</w:t>
            </w:r>
          </w:p>
        </w:tc>
        <w:tc>
          <w:tcPr>
            <w:tcW w:w="2551" w:type="dxa"/>
          </w:tcPr>
          <w:p w14:paraId="4146E7D5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58389AB6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6609" w:rsidRPr="00EB6609" w14:paraId="7EAB36B2" w14:textId="77777777" w:rsidTr="003D0A85">
        <w:tc>
          <w:tcPr>
            <w:tcW w:w="4390" w:type="dxa"/>
          </w:tcPr>
          <w:p w14:paraId="65478A38" w14:textId="02E3D7D3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Структура, полномочия, </w:t>
            </w:r>
            <w:r w:rsidR="00123E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</w:t>
            </w: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порядок избрания парламента</w:t>
            </w:r>
          </w:p>
        </w:tc>
        <w:tc>
          <w:tcPr>
            <w:tcW w:w="2551" w:type="dxa"/>
          </w:tcPr>
          <w:p w14:paraId="048E8281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6A314183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6609" w:rsidRPr="00EB6609" w14:paraId="47F8375C" w14:textId="77777777" w:rsidTr="003D0A85">
        <w:tc>
          <w:tcPr>
            <w:tcW w:w="4390" w:type="dxa"/>
          </w:tcPr>
          <w:p w14:paraId="095E5164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Порядок формирования и полномочия правительства</w:t>
            </w:r>
          </w:p>
        </w:tc>
        <w:tc>
          <w:tcPr>
            <w:tcW w:w="2551" w:type="dxa"/>
          </w:tcPr>
          <w:p w14:paraId="02650D39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79B8F768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6609" w:rsidRPr="00EB6609" w14:paraId="21C8467D" w14:textId="77777777" w:rsidTr="003D0A85">
        <w:tc>
          <w:tcPr>
            <w:tcW w:w="4390" w:type="dxa"/>
          </w:tcPr>
          <w:p w14:paraId="1870A874" w14:textId="2561338A" w:rsidR="00EB6609" w:rsidRPr="00EB6609" w:rsidRDefault="00123E43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Особенности м</w:t>
            </w:r>
            <w:r w:rsidR="00EB6609"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еханизм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                    </w:t>
            </w:r>
            <w:r w:rsidR="00EB6609"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сдержек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EB6609"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противовесов</w:t>
            </w:r>
          </w:p>
        </w:tc>
        <w:tc>
          <w:tcPr>
            <w:tcW w:w="2551" w:type="dxa"/>
          </w:tcPr>
          <w:p w14:paraId="34FB306D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237D879D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6609" w:rsidRPr="00EB6609" w14:paraId="58D7B371" w14:textId="77777777" w:rsidTr="003D0A85">
        <w:tc>
          <w:tcPr>
            <w:tcW w:w="4390" w:type="dxa"/>
          </w:tcPr>
          <w:p w14:paraId="1B44E295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6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судебной системы</w:t>
            </w:r>
          </w:p>
        </w:tc>
        <w:tc>
          <w:tcPr>
            <w:tcW w:w="2551" w:type="dxa"/>
          </w:tcPr>
          <w:p w14:paraId="3CB5384F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04" w:type="dxa"/>
          </w:tcPr>
          <w:p w14:paraId="0F3E01CC" w14:textId="77777777" w:rsidR="00EB6609" w:rsidRPr="00EB6609" w:rsidRDefault="00EB6609" w:rsidP="00F3387A">
            <w:pPr>
              <w:spacing w:after="0" w:line="240" w:lineRule="auto"/>
              <w:ind w:left="-567" w:firstLine="283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51308F8" w14:textId="77777777" w:rsidR="00AF1D4E" w:rsidRDefault="00AF1D4E" w:rsidP="00F3387A">
      <w:pPr>
        <w:pStyle w:val="a5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EB4C8D9" w14:textId="0D54713B" w:rsidR="00784759" w:rsidRPr="00AF1D4E" w:rsidRDefault="003F4875" w:rsidP="00F3387A">
      <w:pPr>
        <w:pStyle w:val="a5"/>
        <w:numPr>
          <w:ilvl w:val="2"/>
          <w:numId w:val="24"/>
        </w:num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F1D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Примерные варианты контрольных работ для текущего контроля: </w:t>
      </w:r>
    </w:p>
    <w:p w14:paraId="2A11D5AB" w14:textId="77777777" w:rsidR="00784759" w:rsidRDefault="00784759" w:rsidP="00F3387A">
      <w:pPr>
        <w:pStyle w:val="a5"/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</w:pPr>
    </w:p>
    <w:p w14:paraId="1787E1C2" w14:textId="28F75E94" w:rsidR="00F06F62" w:rsidRDefault="00784759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E2402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     </w:t>
      </w:r>
      <w:r w:rsidR="003F4875" w:rsidRPr="007847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1:</w:t>
      </w:r>
      <w:r w:rsidR="003F4875" w:rsidRPr="0078475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081F5841" w14:textId="77777777" w:rsidR="001542B4" w:rsidRPr="001542B4" w:rsidRDefault="001542B4" w:rsidP="00F3387A">
      <w:pPr>
        <w:numPr>
          <w:ilvl w:val="0"/>
          <w:numId w:val="48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42B4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«восточная деспотия» и в каких восточных государствах эта форма правления получила развитие?</w:t>
      </w:r>
      <w:r w:rsidRPr="001542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AFACFDD" w14:textId="77777777" w:rsidR="001542B4" w:rsidRPr="001542B4" w:rsidRDefault="001542B4" w:rsidP="00F3387A">
      <w:pPr>
        <w:numPr>
          <w:ilvl w:val="0"/>
          <w:numId w:val="48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42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Раскройте основное содержание «Книги правителя области </w:t>
      </w:r>
      <w:proofErr w:type="spellStart"/>
      <w:r w:rsidRPr="001542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Шан</w:t>
      </w:r>
      <w:proofErr w:type="spellEnd"/>
      <w:r w:rsidRPr="001542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и проиллюстрируйте её влияние на государственно-правовое развитие Древнего Китая. </w:t>
      </w:r>
    </w:p>
    <w:p w14:paraId="4B116075" w14:textId="23F970D2" w:rsidR="001542B4" w:rsidRPr="001542B4" w:rsidRDefault="001542B4" w:rsidP="00F3387A">
      <w:pPr>
        <w:numPr>
          <w:ilvl w:val="0"/>
          <w:numId w:val="48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Раскройте </w:t>
      </w:r>
      <w:r w:rsidRPr="001542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понятие</w:t>
      </w:r>
      <w:proofErr w:type="gramEnd"/>
      <w:r w:rsidRPr="001542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цели и виды наказаний по «Законам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Хаммурапи</w:t>
      </w:r>
      <w:r w:rsidRPr="001542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». </w:t>
      </w:r>
    </w:p>
    <w:p w14:paraId="347FDC57" w14:textId="77777777" w:rsidR="007C7752" w:rsidRDefault="007C7752" w:rsidP="00F3387A">
      <w:pPr>
        <w:spacing w:after="0" w:line="240" w:lineRule="auto"/>
        <w:ind w:left="-567" w:firstLine="283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</w:pPr>
    </w:p>
    <w:p w14:paraId="047F8B46" w14:textId="5C834F23" w:rsidR="001542B4" w:rsidRPr="001542B4" w:rsidRDefault="001542B4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42B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2:</w:t>
      </w:r>
      <w:r w:rsidRPr="001542B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507A6461" w14:textId="7B41BF21" w:rsidR="001542B4" w:rsidRPr="001542B4" w:rsidRDefault="001542B4" w:rsidP="00F3387A">
      <w:pPr>
        <w:numPr>
          <w:ilvl w:val="0"/>
          <w:numId w:val="9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42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Охарактеризуйте специфику отправления правосудия в Древнем </w:t>
      </w:r>
      <w:r w:rsid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Китае</w:t>
      </w:r>
      <w:r w:rsidRPr="001542B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002EDA68" w14:textId="77777777" w:rsidR="001542B4" w:rsidRDefault="001542B4" w:rsidP="00F3387A">
      <w:pPr>
        <w:numPr>
          <w:ilvl w:val="0"/>
          <w:numId w:val="9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42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Покажите, какую роль в истории Афин сыграли реформы Солона и </w:t>
      </w:r>
      <w:proofErr w:type="spellStart"/>
      <w:r w:rsidRPr="001542B4">
        <w:rPr>
          <w:rFonts w:ascii="Times New Roman" w:hAnsi="Times New Roman" w:cs="Times New Roman"/>
          <w:color w:val="000000" w:themeColor="text1"/>
          <w:sz w:val="28"/>
          <w:szCs w:val="28"/>
        </w:rPr>
        <w:t>Клисфена</w:t>
      </w:r>
      <w:proofErr w:type="spellEnd"/>
      <w:r w:rsidRPr="001542B4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8389E87" w14:textId="30993263" w:rsidR="001542B4" w:rsidRPr="001542B4" w:rsidRDefault="001542B4" w:rsidP="00F3387A">
      <w:pPr>
        <w:numPr>
          <w:ilvl w:val="0"/>
          <w:numId w:val="9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42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Каково содержание и историческое значение реформ </w:t>
      </w:r>
      <w:proofErr w:type="spellStart"/>
      <w:r w:rsidRPr="001542B4">
        <w:rPr>
          <w:rFonts w:ascii="Times New Roman" w:hAnsi="Times New Roman" w:cs="Times New Roman"/>
          <w:color w:val="000000" w:themeColor="text1"/>
          <w:sz w:val="28"/>
          <w:szCs w:val="28"/>
        </w:rPr>
        <w:t>Сервия</w:t>
      </w:r>
      <w:proofErr w:type="spellEnd"/>
      <w:r w:rsidRPr="001542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Туллия в Древнем Риме?</w:t>
      </w:r>
    </w:p>
    <w:p w14:paraId="52CBD3CE" w14:textId="1F2672A4" w:rsidR="001542B4" w:rsidRPr="001542B4" w:rsidRDefault="001542B4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E46970" w14:textId="1E33D820" w:rsidR="00F06F62" w:rsidRPr="001542B4" w:rsidRDefault="003F4875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42B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 w:color="000000"/>
        </w:rPr>
        <w:t>Вариант 3:</w:t>
      </w:r>
      <w:r w:rsidRPr="001542B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745894C1" w14:textId="77777777" w:rsidR="007C7752" w:rsidRDefault="001542B4" w:rsidP="00F3387A">
      <w:pPr>
        <w:numPr>
          <w:ilvl w:val="0"/>
          <w:numId w:val="10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7752">
        <w:rPr>
          <w:rFonts w:ascii="Times New Roman" w:hAnsi="Times New Roman" w:cs="Times New Roman"/>
          <w:color w:val="000000" w:themeColor="text1"/>
          <w:sz w:val="28"/>
          <w:szCs w:val="28"/>
        </w:rPr>
        <w:t>Охарактеризуйте основные черты государственного строя Римской республики.</w:t>
      </w:r>
    </w:p>
    <w:p w14:paraId="463C2B96" w14:textId="4003FEF3" w:rsidR="007C7752" w:rsidRPr="007C7752" w:rsidRDefault="007C7752" w:rsidP="00F3387A">
      <w:pPr>
        <w:numPr>
          <w:ilvl w:val="0"/>
          <w:numId w:val="10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77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отразилась </w:t>
      </w:r>
      <w:r w:rsidR="001542B4"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праве Древнего Китая борьб</w:t>
      </w:r>
      <w:r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542B4"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взаимодействи</w:t>
      </w:r>
      <w:r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1542B4"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двух течений: </w:t>
      </w:r>
      <w:r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конфуцианства и </w:t>
      </w:r>
      <w:proofErr w:type="spellStart"/>
      <w:r w:rsidR="001542B4"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легизма</w:t>
      </w:r>
      <w:proofErr w:type="spellEnd"/>
      <w:r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?</w:t>
      </w:r>
      <w:r w:rsidR="001542B4"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56B59D2" w14:textId="0CC3951D" w:rsidR="00F06F62" w:rsidRPr="007C7752" w:rsidRDefault="003F4875" w:rsidP="00F3387A">
      <w:pPr>
        <w:numPr>
          <w:ilvl w:val="0"/>
          <w:numId w:val="10"/>
        </w:num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Какие формы брака известны </w:t>
      </w:r>
      <w:r w:rsidR="007C7752"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Древнем Риме</w:t>
      </w:r>
      <w:r w:rsidRPr="007C77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? В чём состоят отличия между разными формами брака? </w:t>
      </w:r>
    </w:p>
    <w:p w14:paraId="726192E5" w14:textId="77777777" w:rsidR="00F06F62" w:rsidRPr="00DE6A28" w:rsidRDefault="003F4875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44D5195" w14:textId="63E45B5A" w:rsidR="00F06F62" w:rsidRPr="00DE6A28" w:rsidRDefault="003F4875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Юридического факультета и </w:t>
      </w:r>
      <w:r w:rsidR="00E2402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Кафедры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международного и публичного права </w:t>
      </w:r>
    </w:p>
    <w:p w14:paraId="453F744E" w14:textId="6791FAEB" w:rsidR="00F06F62" w:rsidRPr="00DE6A28" w:rsidRDefault="00882D3E" w:rsidP="00F3387A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(</w:t>
        </w:r>
      </w:hyperlink>
      <w:hyperlink r:id="rId9" w:history="1">
        <w:r w:rsidR="00FC3E23" w:rsidRPr="006E08E8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http://www.fa.ru/org/dep/pred/News/2018</w:t>
        </w:r>
      </w:hyperlink>
      <w:hyperlink r:id="rId10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-</w:t>
        </w:r>
      </w:hyperlink>
      <w:hyperlink r:id="rId11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01</w:t>
        </w:r>
      </w:hyperlink>
      <w:hyperlink r:id="rId12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-</w:t>
        </w:r>
      </w:hyperlink>
      <w:hyperlink r:id="rId13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23</w:t>
        </w:r>
      </w:hyperlink>
      <w:hyperlink r:id="rId14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-</w:t>
        </w:r>
      </w:hyperlink>
      <w:hyperlink r:id="rId15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 w:color="000000"/>
          </w:rPr>
          <w:t>ratingpred.aspx</w:t>
        </w:r>
      </w:hyperlink>
      <w:hyperlink r:id="rId16">
        <w:r w:rsidR="003F4875" w:rsidRPr="00DE6A2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 w:rsidR="003F487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14:paraId="4F891D5E" w14:textId="07682EB7" w:rsidR="00E2402F" w:rsidRDefault="00E2402F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EDDDAB3" w14:textId="5CBF01F5" w:rsidR="0086198A" w:rsidRPr="00A32B32" w:rsidRDefault="0086198A" w:rsidP="00A32B32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32B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</w:p>
    <w:p w14:paraId="1F56907C" w14:textId="77777777" w:rsidR="00AF1D4E" w:rsidRPr="00AF1D4E" w:rsidRDefault="00AF1D4E" w:rsidP="00AF1D4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64D92D3" w14:textId="6D4ACEC8" w:rsidR="0086198A" w:rsidRPr="00F3387A" w:rsidRDefault="0086198A" w:rsidP="00F338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338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компетенций, формир</w:t>
      </w:r>
      <w:r w:rsidR="005D452C" w:rsidRPr="00F338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уемых в процессе освоения дисци</w:t>
      </w:r>
      <w:r w:rsidRPr="00F338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плины, содержится в разделе 2 «Перече</w:t>
      </w:r>
      <w:r w:rsidR="005D452C" w:rsidRPr="00F338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нь планируемых результатов осво</w:t>
      </w:r>
      <w:r w:rsidRPr="00F338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ения образовательной программы с у</w:t>
      </w:r>
      <w:r w:rsidR="005D452C" w:rsidRPr="00F338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казанием индикаторов их достиже</w:t>
      </w:r>
      <w:r w:rsidRPr="00F338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ния, соотнесенных с планируемыми</w:t>
      </w:r>
      <w:r w:rsidR="005D452C" w:rsidRPr="00F338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результатами обучения по дисци</w:t>
      </w:r>
      <w:r w:rsidRPr="00F338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плине».</w:t>
      </w:r>
    </w:p>
    <w:p w14:paraId="59067634" w14:textId="77777777" w:rsidR="0086198A" w:rsidRPr="00F3387A" w:rsidRDefault="0086198A" w:rsidP="00861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61359D2" w14:textId="2DD1F5E5" w:rsidR="00F06F62" w:rsidRPr="00DE6A28" w:rsidRDefault="00D9797C" w:rsidP="00861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6198A"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3F487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05D557F" w14:textId="77777777" w:rsidR="00CF6B93" w:rsidRPr="00DE6A28" w:rsidRDefault="00CF6B93" w:rsidP="008619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1170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3969"/>
        <w:gridCol w:w="3231"/>
      </w:tblGrid>
      <w:tr w:rsidR="00DE6A28" w:rsidRPr="00DE6A28" w14:paraId="39FAE97D" w14:textId="77777777" w:rsidTr="00A32B3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70C3" w14:textId="77777777" w:rsidR="0086198A" w:rsidRPr="00DE6A28" w:rsidRDefault="0086198A" w:rsidP="00CF6B9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Наименование 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E898" w14:textId="77777777" w:rsidR="0086198A" w:rsidRPr="00DE6A28" w:rsidRDefault="0086198A" w:rsidP="00CF6B9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DD85" w14:textId="77777777" w:rsidR="0086198A" w:rsidRPr="00DE6A28" w:rsidRDefault="0086198A" w:rsidP="00CF6B9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0A0A" w14:textId="77777777" w:rsidR="0086198A" w:rsidRPr="00DE6A28" w:rsidRDefault="0086198A" w:rsidP="00ED74E8">
            <w:pPr>
              <w:tabs>
                <w:tab w:val="left" w:pos="0"/>
              </w:tabs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Типовые контрольные задания</w:t>
            </w:r>
          </w:p>
        </w:tc>
      </w:tr>
      <w:tr w:rsidR="00DE6A28" w:rsidRPr="00DE6A28" w14:paraId="58CACA17" w14:textId="77777777" w:rsidTr="00A32B32">
        <w:trPr>
          <w:trHeight w:val="2400"/>
        </w:trPr>
        <w:tc>
          <w:tcPr>
            <w:tcW w:w="1843" w:type="dxa"/>
            <w:vMerge w:val="restart"/>
            <w:shd w:val="clear" w:color="auto" w:fill="auto"/>
          </w:tcPr>
          <w:p w14:paraId="2C3A48A2" w14:textId="45B92C65" w:rsidR="00824064" w:rsidRPr="00DE6A28" w:rsidRDefault="00824064" w:rsidP="00F3387A">
            <w:pPr>
              <w:spacing w:after="0" w:line="240" w:lineRule="auto"/>
              <w:ind w:left="-113" w:right="-104" w:firstLine="11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  <w:p w14:paraId="69DC41AA" w14:textId="53012B2B" w:rsidR="00CF6B93" w:rsidRPr="00DE6A28" w:rsidRDefault="00824064" w:rsidP="00F3387A">
            <w:pPr>
              <w:spacing w:after="0" w:line="240" w:lineRule="auto"/>
              <w:ind w:left="-113" w:right="-104" w:firstLine="113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(УК-5)</w:t>
            </w:r>
          </w:p>
        </w:tc>
        <w:tc>
          <w:tcPr>
            <w:tcW w:w="2127" w:type="dxa"/>
            <w:shd w:val="clear" w:color="auto" w:fill="auto"/>
          </w:tcPr>
          <w:p w14:paraId="41D00E1E" w14:textId="77777777" w:rsidR="00CF6B93" w:rsidRPr="00DE6A28" w:rsidRDefault="00CF6B93" w:rsidP="002A02A2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1. 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</w:t>
            </w:r>
          </w:p>
        </w:tc>
        <w:tc>
          <w:tcPr>
            <w:tcW w:w="3969" w:type="dxa"/>
            <w:shd w:val="clear" w:color="auto" w:fill="auto"/>
          </w:tcPr>
          <w:p w14:paraId="65BA7C4C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Знает:</w:t>
            </w:r>
          </w:p>
          <w:p w14:paraId="3E3F62ED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1) различные исторические типы культур, в том числе государственно-правовых;</w:t>
            </w:r>
          </w:p>
          <w:p w14:paraId="20C2E67B" w14:textId="4DE620B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2) механизмы межкультурного, в том числе правового, взаимодействия в обществе на современном этапе, принципы соотношения общемировых и национальных культурных, в том числе правовых, процессов;</w:t>
            </w:r>
          </w:p>
          <w:p w14:paraId="7010C1FD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Умеет:</w:t>
            </w:r>
          </w:p>
          <w:p w14:paraId="4DEF07C9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1) объяснить феномены культуры, государства и права, их роль в человеческой жизнедеятельности; </w:t>
            </w:r>
          </w:p>
          <w:p w14:paraId="660A940B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2) адекватно оценивать межкультурные, в том числе государственно-правовые, диалоги в современном обществе;</w:t>
            </w:r>
          </w:p>
          <w:p w14:paraId="3EDE44A9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3) уважительно взаимодействовать с представителями различных государственно-правовых и иных культур;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BE3AD" w14:textId="77777777" w:rsidR="00DB60AC" w:rsidRDefault="00ED74E8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Задание 1.</w:t>
            </w:r>
          </w:p>
          <w:p w14:paraId="68F2CEA1" w14:textId="0DABB778" w:rsidR="0093595F" w:rsidRDefault="00ED74E8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В </w:t>
            </w:r>
            <w:r w:rsidR="0093595F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Античный период в древнегреческих городах- государствах Афинах и Спарте сформировались различные формы правления, а также политические режимы.</w:t>
            </w:r>
          </w:p>
          <w:p w14:paraId="12080C11" w14:textId="0FAA22E1" w:rsidR="000D1463" w:rsidRDefault="00ED74E8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 xml:space="preserve">Чем отличалась система </w:t>
            </w:r>
            <w:r w:rsidR="0093595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 xml:space="preserve">государственной </w:t>
            </w:r>
            <w:r w:rsidRPr="00DE6A2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 xml:space="preserve">власти </w:t>
            </w:r>
            <w:r w:rsidR="0093595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>и управления в Афинах и Спарте</w:t>
            </w:r>
            <w:r w:rsidRPr="00DE6A2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>?</w:t>
            </w:r>
          </w:p>
          <w:p w14:paraId="1FBE0B78" w14:textId="2AE0079B" w:rsidR="00CF6B93" w:rsidRPr="00DE6A28" w:rsidRDefault="0093595F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>Каково влияние фор</w:t>
            </w:r>
            <w:r w:rsidR="000D146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 xml:space="preserve">м государства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 xml:space="preserve">на </w:t>
            </w:r>
            <w:r w:rsidR="000D146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 xml:space="preserve"> особенности</w:t>
            </w:r>
            <w:proofErr w:type="gramEnd"/>
            <w:r w:rsidR="000D1463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 xml:space="preserve"> обеспечения национальной безопасности </w:t>
            </w:r>
            <w:r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lang w:eastAsia="en-US"/>
              </w:rPr>
              <w:t xml:space="preserve">в прошлом и настоящем? </w:t>
            </w:r>
            <w:r w:rsidR="00ED74E8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Сформулируйте выводы.</w:t>
            </w:r>
          </w:p>
        </w:tc>
      </w:tr>
      <w:tr w:rsidR="00DE6A28" w:rsidRPr="00DE6A28" w14:paraId="5AC1690A" w14:textId="77777777" w:rsidTr="00A32B32">
        <w:trPr>
          <w:trHeight w:val="556"/>
        </w:trPr>
        <w:tc>
          <w:tcPr>
            <w:tcW w:w="1843" w:type="dxa"/>
            <w:vMerge/>
            <w:shd w:val="clear" w:color="auto" w:fill="auto"/>
          </w:tcPr>
          <w:p w14:paraId="76B7C9D7" w14:textId="77777777" w:rsidR="00CF6B93" w:rsidRPr="00DE6A28" w:rsidRDefault="00CF6B93" w:rsidP="00F3387A">
            <w:pPr>
              <w:spacing w:after="0" w:line="240" w:lineRule="auto"/>
              <w:ind w:left="-113" w:right="-104" w:firstLine="113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03C7361E" w14:textId="77777777" w:rsidR="00CF6B93" w:rsidRPr="00DE6A28" w:rsidRDefault="00CF6B93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</w:rPr>
              <w:t xml:space="preserve">2.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Находит и использует необходимую для саморазвития и взаимодействия с другими людьми информацию о культурных особенностях и традициях различных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социальных групп.</w:t>
            </w:r>
          </w:p>
        </w:tc>
        <w:tc>
          <w:tcPr>
            <w:tcW w:w="3969" w:type="dxa"/>
            <w:shd w:val="clear" w:color="auto" w:fill="auto"/>
          </w:tcPr>
          <w:p w14:paraId="0C73DDDD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lastRenderedPageBreak/>
              <w:t>Знает:</w:t>
            </w:r>
          </w:p>
          <w:p w14:paraId="54132D44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правила и этические нормы эффективного межкультурного, в том числе государственно-правового, взаимодействия;</w:t>
            </w:r>
          </w:p>
          <w:p w14:paraId="7EBC7C91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Умеет:</w:t>
            </w:r>
          </w:p>
          <w:p w14:paraId="2003B1FA" w14:textId="77777777" w:rsidR="00CF6B93" w:rsidRPr="00DE6A28" w:rsidRDefault="00CF6B93" w:rsidP="002A02A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вести коммуникацию с соблюдением этических норм и правил межкультурного, в том числе государственно-правового, взаимодействия;</w:t>
            </w:r>
          </w:p>
        </w:tc>
        <w:tc>
          <w:tcPr>
            <w:tcW w:w="3231" w:type="dxa"/>
            <w:tcBorders>
              <w:left w:val="single" w:sz="4" w:space="0" w:color="auto"/>
              <w:right w:val="single" w:sz="4" w:space="0" w:color="auto"/>
            </w:tcBorders>
          </w:tcPr>
          <w:p w14:paraId="01EF6FBD" w14:textId="77777777" w:rsidR="002A02A2" w:rsidRDefault="00ED74E8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Задание 1.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</w:p>
          <w:p w14:paraId="6AC058FF" w14:textId="3E59466C" w:rsidR="00CF6B93" w:rsidRPr="00DE6A28" w:rsidRDefault="00ED74E8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Древнейшая </w:t>
            </w:r>
            <w:r w:rsidR="00D265BD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цивилизация </w:t>
            </w:r>
            <w:r w:rsidR="00293C5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Вавилона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(до </w:t>
            </w:r>
            <w:r w:rsidR="00293C5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персидского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завоевания</w:t>
            </w:r>
            <w:r w:rsidR="00293C5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и завоевания </w:t>
            </w:r>
            <w:proofErr w:type="spellStart"/>
            <w:r w:rsidR="00293C5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А</w:t>
            </w:r>
            <w:r w:rsidR="00D265BD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.</w:t>
            </w:r>
            <w:r w:rsidR="00293C5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Македонским</w:t>
            </w:r>
            <w:proofErr w:type="spellEnd"/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) </w:t>
            </w:r>
            <w:r w:rsidR="0094674B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  <w:r w:rsidR="009D7E9A"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развивалась</w:t>
            </w:r>
            <w:proofErr w:type="gramEnd"/>
            <w:r w:rsidR="009D7E9A"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само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стоятельно.</w:t>
            </w:r>
          </w:p>
          <w:p w14:paraId="48CF7B7E" w14:textId="46B497E6" w:rsidR="009D7E9A" w:rsidRPr="00DE6A28" w:rsidRDefault="009D7E9A" w:rsidP="008E343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Сформулируйте выводы о государственно-правовом устройстве Древне</w:t>
            </w:r>
            <w:r w:rsidR="00293C5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го Вавилона</w:t>
            </w:r>
            <w:r w:rsidR="00D265BD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 xml:space="preserve"> и путях обеспечения его безопасности</w:t>
            </w: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.</w:t>
            </w:r>
          </w:p>
        </w:tc>
      </w:tr>
      <w:tr w:rsidR="00DE6A28" w:rsidRPr="00DE6A28" w14:paraId="4E3A46C7" w14:textId="77777777" w:rsidTr="00A32B32">
        <w:trPr>
          <w:trHeight w:val="2541"/>
        </w:trPr>
        <w:tc>
          <w:tcPr>
            <w:tcW w:w="1843" w:type="dxa"/>
            <w:vMerge/>
            <w:shd w:val="clear" w:color="auto" w:fill="auto"/>
          </w:tcPr>
          <w:p w14:paraId="48E77D6C" w14:textId="77777777" w:rsidR="00CF6B93" w:rsidRPr="00DE6A28" w:rsidRDefault="00CF6B93" w:rsidP="00F3387A">
            <w:pPr>
              <w:spacing w:after="0" w:line="240" w:lineRule="auto"/>
              <w:ind w:left="-113" w:right="-104" w:firstLine="113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73C37B70" w14:textId="77777777" w:rsidR="00CF6B93" w:rsidRPr="00DE6A28" w:rsidRDefault="00CF6B93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3. 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</w:p>
        </w:tc>
        <w:tc>
          <w:tcPr>
            <w:tcW w:w="3969" w:type="dxa"/>
            <w:shd w:val="clear" w:color="auto" w:fill="auto"/>
          </w:tcPr>
          <w:p w14:paraId="2D636469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Знает:</w:t>
            </w:r>
          </w:p>
          <w:p w14:paraId="590FD933" w14:textId="61E1D8DB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необходимые и оптимальные приемы и способы создания благоприятной среды для межкультурного, в том числе государственно-правового, взаимодействия при </w:t>
            </w:r>
            <w:proofErr w:type="spellStart"/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выполне</w:t>
            </w:r>
            <w:r w:rsidR="0052673D"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нии</w:t>
            </w:r>
            <w:proofErr w:type="spellEnd"/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профессиональных задач, включая юридические;</w:t>
            </w:r>
          </w:p>
          <w:p w14:paraId="500C5730" w14:textId="77777777" w:rsidR="00CF6B93" w:rsidRPr="00DE6A28" w:rsidRDefault="00CF6B93" w:rsidP="002A02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Умеет:</w:t>
            </w:r>
          </w:p>
          <w:p w14:paraId="0479A83B" w14:textId="02330278" w:rsidR="00CF6B93" w:rsidRPr="00DE6A28" w:rsidRDefault="00CF6B93" w:rsidP="002A02A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обеспечивать необходимую обстановку для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межкультур</w:t>
            </w:r>
            <w:r w:rsidR="0052673D"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ного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в том числе государственно-правового, взаимодействия при 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выполне</w:t>
            </w:r>
            <w:r w:rsidR="0052673D"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нии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профессиональных задач, включая юридические;</w:t>
            </w:r>
          </w:p>
        </w:tc>
        <w:tc>
          <w:tcPr>
            <w:tcW w:w="3231" w:type="dxa"/>
            <w:tcBorders>
              <w:left w:val="single" w:sz="4" w:space="0" w:color="auto"/>
              <w:right w:val="single" w:sz="4" w:space="0" w:color="auto"/>
            </w:tcBorders>
          </w:tcPr>
          <w:p w14:paraId="0A7CC6C1" w14:textId="0D08D2A1" w:rsidR="00305259" w:rsidRDefault="009D7E9A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Задание 1.</w:t>
            </w:r>
          </w:p>
          <w:p w14:paraId="299297CF" w14:textId="4387C670" w:rsidR="00E40A65" w:rsidRPr="00DE6A28" w:rsidRDefault="00305259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305259">
              <w:rPr>
                <w:rFonts w:ascii="Times New Roman" w:hAnsi="Times New Roman" w:cs="Times New Roman"/>
                <w:bCs/>
                <w:color w:val="000000" w:themeColor="text1"/>
                <w:sz w:val="24"/>
                <w:lang w:eastAsia="en-US"/>
              </w:rPr>
              <w:t>Христианство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 xml:space="preserve"> </w:t>
            </w:r>
            <w:r w:rsidR="009D7E9A"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softHyphen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–</w:t>
            </w:r>
            <w:r w:rsidR="009D7E9A"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самая крупная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мировая </w:t>
            </w:r>
            <w:r w:rsidR="009D7E9A"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религия</w:t>
            </w:r>
            <w:proofErr w:type="gramEnd"/>
            <w:r w:rsidR="009D7E9A"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, возникшая более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2</w:t>
            </w:r>
            <w:r w:rsidR="00E40A65"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тыс. лет назад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  <w:r w:rsidR="00392C81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(в 33 году н.э.)</w:t>
            </w:r>
            <w:r w:rsidR="00E40A65"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. </w:t>
            </w:r>
            <w:r w:rsidR="00392C81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В 1054 году произошло разделение христианской Церкви на Римско-католическую (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западную)  и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Православную (восточную) Церкви.</w:t>
            </w:r>
          </w:p>
          <w:p w14:paraId="4A37801A" w14:textId="6F5BE642" w:rsidR="00CF6B93" w:rsidRPr="00DE6A28" w:rsidRDefault="00305259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Как повлияли Католицизм и Пр</w:t>
            </w:r>
            <w:r w:rsidR="00972739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 xml:space="preserve">вославие на </w:t>
            </w:r>
            <w:r w:rsidR="00972739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развитие мировой истории и  культуры, эволюцию государства и права, обеспечение национальной безопасности государств?</w:t>
            </w:r>
          </w:p>
        </w:tc>
      </w:tr>
      <w:tr w:rsidR="00DE6A28" w:rsidRPr="00DE6A28" w14:paraId="21BCED1F" w14:textId="77777777" w:rsidTr="00A32B32">
        <w:trPr>
          <w:trHeight w:val="4792"/>
        </w:trPr>
        <w:tc>
          <w:tcPr>
            <w:tcW w:w="1843" w:type="dxa"/>
            <w:vMerge/>
            <w:shd w:val="clear" w:color="auto" w:fill="auto"/>
          </w:tcPr>
          <w:p w14:paraId="2CBA1843" w14:textId="77777777" w:rsidR="00CF6B93" w:rsidRPr="00DE6A28" w:rsidRDefault="00CF6B93" w:rsidP="00F3387A">
            <w:pPr>
              <w:spacing w:after="0" w:line="240" w:lineRule="auto"/>
              <w:ind w:left="-113" w:right="-104" w:firstLine="11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7A417F41" w14:textId="77777777" w:rsidR="00CF6B93" w:rsidRPr="00DE6A28" w:rsidRDefault="00CF6B93" w:rsidP="002A02A2">
            <w:pPr>
              <w:pStyle w:val="Default"/>
              <w:jc w:val="center"/>
              <w:rPr>
                <w:rFonts w:eastAsia="Times New Roman"/>
                <w:color w:val="000000" w:themeColor="text1"/>
              </w:rPr>
            </w:pPr>
            <w:r w:rsidRPr="00DE6A28">
              <w:rPr>
                <w:rFonts w:eastAsia="Times New Roman"/>
                <w:color w:val="000000" w:themeColor="text1"/>
              </w:rPr>
              <w:t>4. 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969" w:type="dxa"/>
            <w:shd w:val="clear" w:color="auto" w:fill="auto"/>
          </w:tcPr>
          <w:p w14:paraId="3DBBD44E" w14:textId="094AF05B" w:rsidR="00CF6B93" w:rsidRPr="00DE6A28" w:rsidRDefault="00CF6B93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Зна</w:t>
            </w:r>
            <w:r w:rsidR="002A02A2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е</w:t>
            </w: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т:</w:t>
            </w:r>
          </w:p>
          <w:p w14:paraId="69CC7931" w14:textId="2F96014E" w:rsidR="00CF6B93" w:rsidRPr="00DE6A28" w:rsidRDefault="00CF6B93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культурные традиции, позволяющие определять ценностные ориентиры и гражданскую позицию; вступать в диалог и аргументированно обсуждать, а также решать проблемы мировоззренческого,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обще</w:t>
            </w:r>
            <w:r w:rsidR="00E94F0E"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ственного</w:t>
            </w:r>
            <w:proofErr w:type="spellEnd"/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 личностного характера;</w:t>
            </w:r>
          </w:p>
          <w:p w14:paraId="64524A3B" w14:textId="0D2F13EB" w:rsidR="00CF6B93" w:rsidRPr="00DE6A28" w:rsidRDefault="00CF6B93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Уме</w:t>
            </w:r>
            <w:r w:rsidR="002A02A2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е</w:t>
            </w: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т:</w:t>
            </w:r>
          </w:p>
          <w:p w14:paraId="4F48CFD7" w14:textId="69D6DF5D" w:rsidR="00CF6B93" w:rsidRPr="00F3387A" w:rsidRDefault="00CF6B93" w:rsidP="00F3387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применять знания о культурных традициях, которые позволяют определять ценностные ориентиры и гражданскую позицию; вступать в диалог и аргументированно обсуждать, а также решать проблемы мировоззренческого, обще-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ственного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 личностного характера;</w:t>
            </w:r>
          </w:p>
        </w:tc>
        <w:tc>
          <w:tcPr>
            <w:tcW w:w="3231" w:type="dxa"/>
            <w:tcBorders>
              <w:left w:val="single" w:sz="4" w:space="0" w:color="auto"/>
              <w:right w:val="single" w:sz="4" w:space="0" w:color="auto"/>
            </w:tcBorders>
          </w:tcPr>
          <w:p w14:paraId="48F1E352" w14:textId="77777777" w:rsidR="00BE7530" w:rsidRDefault="00E40A65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E753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eastAsia="en-US"/>
              </w:rPr>
              <w:t>Задание 1.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</w:p>
          <w:p w14:paraId="0810321A" w14:textId="04298C24" w:rsidR="00E94F0E" w:rsidRDefault="00E40A65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Шариат – комплекс </w:t>
            </w:r>
            <w:r w:rsidR="005B41A8"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предписаний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, определяющих убеждения и нравственные ценности мусульман.</w:t>
            </w:r>
          </w:p>
          <w:p w14:paraId="1AB0BC2F" w14:textId="26852981" w:rsidR="00E94F0E" w:rsidRDefault="00E40A65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 xml:space="preserve">Определите, </w:t>
            </w:r>
            <w:r w:rsidR="00E94F0E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 xml:space="preserve">каким образом </w:t>
            </w: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закреплены шариатские предписания.</w:t>
            </w:r>
          </w:p>
          <w:p w14:paraId="27BC252D" w14:textId="5D960A7C" w:rsidR="00E40A65" w:rsidRDefault="00E94F0E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Являются л</w:t>
            </w:r>
            <w:r w:rsidR="00E40A65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 xml:space="preserve">и они </w:t>
            </w:r>
            <w:proofErr w:type="gramStart"/>
            <w:r w:rsidR="00E40A65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норм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 xml:space="preserve">ативными </w:t>
            </w:r>
            <w:r w:rsidR="00E40A65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 xml:space="preserve"> регул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яторами</w:t>
            </w:r>
            <w:proofErr w:type="gramEnd"/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 xml:space="preserve"> </w:t>
            </w:r>
            <w:r w:rsidR="00E40A65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повседневной жизни мусульман?</w:t>
            </w:r>
          </w:p>
          <w:p w14:paraId="65DE71B4" w14:textId="5C999E03" w:rsidR="00E94F0E" w:rsidRPr="00DE6A28" w:rsidRDefault="00005084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Как исламизм влияет              на национальную безопасность государств?</w:t>
            </w:r>
          </w:p>
        </w:tc>
      </w:tr>
      <w:tr w:rsidR="00DE6A28" w:rsidRPr="00DE6A28" w14:paraId="227B113E" w14:textId="77777777" w:rsidTr="00A32B32">
        <w:trPr>
          <w:trHeight w:val="698"/>
        </w:trPr>
        <w:tc>
          <w:tcPr>
            <w:tcW w:w="1843" w:type="dxa"/>
            <w:vMerge w:val="restart"/>
            <w:shd w:val="clear" w:color="auto" w:fill="auto"/>
          </w:tcPr>
          <w:p w14:paraId="67E172DC" w14:textId="77777777" w:rsidR="0086198A" w:rsidRPr="00DE6A28" w:rsidRDefault="0086198A" w:rsidP="00F3387A">
            <w:pPr>
              <w:spacing w:after="0" w:line="240" w:lineRule="auto"/>
              <w:ind w:left="-113" w:right="-104" w:firstLine="113"/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Способен на основе анализа основных этапов и закономерностей исторического развития Российского государства, его места и роли в контексте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 (ОПК-1)</w:t>
            </w:r>
          </w:p>
        </w:tc>
        <w:tc>
          <w:tcPr>
            <w:tcW w:w="2127" w:type="dxa"/>
            <w:shd w:val="clear" w:color="auto" w:fill="auto"/>
          </w:tcPr>
          <w:p w14:paraId="4F004F64" w14:textId="77777777" w:rsidR="0086198A" w:rsidRPr="00DE6A28" w:rsidRDefault="0086198A" w:rsidP="002A02A2">
            <w:pPr>
              <w:pStyle w:val="Default"/>
              <w:jc w:val="center"/>
              <w:rPr>
                <w:rFonts w:eastAsia="Times New Roman"/>
                <w:color w:val="000000" w:themeColor="text1"/>
              </w:rPr>
            </w:pPr>
            <w:r w:rsidRPr="00DE6A28">
              <w:rPr>
                <w:rFonts w:eastAsia="Times New Roman"/>
                <w:color w:val="000000" w:themeColor="text1"/>
              </w:rPr>
              <w:lastRenderedPageBreak/>
              <w:t>1. Анализирует основные этапы и закономерности исторического развития Российского права, государства, его места и роли в контексте всеобщей истории</w:t>
            </w:r>
          </w:p>
        </w:tc>
        <w:tc>
          <w:tcPr>
            <w:tcW w:w="3969" w:type="dxa"/>
            <w:shd w:val="clear" w:color="auto" w:fill="auto"/>
          </w:tcPr>
          <w:p w14:paraId="59F297A1" w14:textId="32305CE8" w:rsidR="0086198A" w:rsidRPr="00DE6A28" w:rsidRDefault="0086198A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Зна</w:t>
            </w:r>
            <w:r w:rsidR="002A02A2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ет</w:t>
            </w: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 xml:space="preserve">: </w:t>
            </w:r>
          </w:p>
          <w:p w14:paraId="4AAFCF55" w14:textId="77777777" w:rsidR="0086198A" w:rsidRPr="00DE6A28" w:rsidRDefault="0086198A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основные этапы, тенденции и закономерности исторического развития Российского государства; основные общие и специальные закономерности возникновения, функционирования и развития государства и права и связанных с ним явлений;</w:t>
            </w:r>
          </w:p>
          <w:p w14:paraId="55B1D388" w14:textId="77777777" w:rsidR="0086198A" w:rsidRPr="00DE6A28" w:rsidRDefault="0086198A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Уметь:</w:t>
            </w:r>
          </w:p>
          <w:p w14:paraId="220CF893" w14:textId="77777777" w:rsidR="0086198A" w:rsidRPr="00DE6A28" w:rsidRDefault="0086198A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оперировать понятийным аппаратом 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lastRenderedPageBreak/>
              <w:t>юридической науки, выделять общие и специальные закономерности в этапах исторического развития государства и права;</w:t>
            </w:r>
          </w:p>
        </w:tc>
        <w:tc>
          <w:tcPr>
            <w:tcW w:w="3231" w:type="dxa"/>
            <w:tcBorders>
              <w:left w:val="single" w:sz="4" w:space="0" w:color="auto"/>
              <w:right w:val="single" w:sz="4" w:space="0" w:color="auto"/>
            </w:tcBorders>
          </w:tcPr>
          <w:p w14:paraId="66094383" w14:textId="77777777" w:rsidR="00BE7530" w:rsidRDefault="003274C2" w:rsidP="002A0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lastRenderedPageBreak/>
              <w:t xml:space="preserve">Задание 1. </w:t>
            </w:r>
          </w:p>
          <w:p w14:paraId="03639166" w14:textId="02AA9B02" w:rsidR="0086198A" w:rsidRPr="00DE6A28" w:rsidRDefault="003274C2" w:rsidP="002A02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История Российского государства насчитывает более тысячи лет.</w:t>
            </w:r>
          </w:p>
          <w:p w14:paraId="55F13B41" w14:textId="53A9C0AD" w:rsidR="003274C2" w:rsidRPr="00DE6A28" w:rsidRDefault="005B41A8" w:rsidP="002A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с</w:t>
            </w:r>
            <w:r w:rsidR="003274C2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 xml:space="preserve"> опорой на знания истории государства и права зарубежных стран определите основные этапы </w:t>
            </w:r>
            <w:r w:rsidR="00BE7530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развития государства и права России</w:t>
            </w:r>
            <w:r w:rsidR="003274C2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 xml:space="preserve"> в контексте </w:t>
            </w:r>
            <w:r w:rsidR="003274C2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lastRenderedPageBreak/>
              <w:t>всеобщей истории</w:t>
            </w:r>
            <w:r w:rsidR="00B637EF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 xml:space="preserve"> и составьте схему</w:t>
            </w:r>
            <w:r w:rsidR="003274C2"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.</w:t>
            </w:r>
          </w:p>
        </w:tc>
      </w:tr>
      <w:tr w:rsidR="00DE6A28" w:rsidRPr="00DE6A28" w14:paraId="60FB2701" w14:textId="77777777" w:rsidTr="00A32B32">
        <w:trPr>
          <w:trHeight w:val="841"/>
        </w:trPr>
        <w:tc>
          <w:tcPr>
            <w:tcW w:w="1843" w:type="dxa"/>
            <w:vMerge/>
            <w:shd w:val="clear" w:color="auto" w:fill="auto"/>
          </w:tcPr>
          <w:p w14:paraId="66514F30" w14:textId="77777777" w:rsidR="0086198A" w:rsidRPr="00DE6A28" w:rsidRDefault="0086198A" w:rsidP="002A02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14:paraId="5857D235" w14:textId="455BF074" w:rsidR="0086198A" w:rsidRPr="00DE6A28" w:rsidRDefault="0086198A" w:rsidP="002A02A2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2. Использует знания и умения, необходимые формирования устойчивых внутренних мотивов профессионально-служебной деятельности, базирующихся на гражданской позиции, патриотизме, ответственном отношении к выполнению профессионального долга</w:t>
            </w:r>
          </w:p>
        </w:tc>
        <w:tc>
          <w:tcPr>
            <w:tcW w:w="3969" w:type="dxa"/>
            <w:shd w:val="clear" w:color="auto" w:fill="auto"/>
          </w:tcPr>
          <w:p w14:paraId="3C281911" w14:textId="170BD45D" w:rsidR="0086198A" w:rsidRPr="002A02A2" w:rsidRDefault="0086198A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</w:rPr>
            </w:pPr>
            <w:r w:rsidRPr="002A02A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>Знат</w:t>
            </w:r>
            <w:r w:rsidR="002A02A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>ь</w:t>
            </w:r>
            <w:r w:rsidRPr="002A02A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>:</w:t>
            </w:r>
          </w:p>
          <w:p w14:paraId="69566489" w14:textId="372B9B97" w:rsidR="0086198A" w:rsidRPr="00DE6A28" w:rsidRDefault="0086198A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требования, предъявляемые к профессиональной </w:t>
            </w:r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деятельно</w:t>
            </w:r>
            <w:r w:rsidR="0052673D"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  <w:proofErr w:type="spellEnd"/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с учетом нравственных норм и общечеловеческих ценностей в сфере юридической деятельности; </w:t>
            </w:r>
          </w:p>
          <w:p w14:paraId="325BC0ED" w14:textId="6AE2A30F" w:rsidR="0086198A" w:rsidRPr="002A02A2" w:rsidRDefault="0086198A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</w:pPr>
            <w:r w:rsidRPr="002A02A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>Умет</w:t>
            </w:r>
            <w:r w:rsidR="002A02A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>ь</w:t>
            </w:r>
            <w:r w:rsidRPr="002A02A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</w:rPr>
              <w:t>:</w:t>
            </w:r>
          </w:p>
          <w:p w14:paraId="0504FFD2" w14:textId="5EB3215E" w:rsidR="0086198A" w:rsidRPr="00DE6A28" w:rsidRDefault="0086198A" w:rsidP="002A02A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осуществлять </w:t>
            </w:r>
            <w:proofErr w:type="spellStart"/>
            <w:proofErr w:type="gram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профессиона</w:t>
            </w:r>
            <w:r w:rsidR="0052673D"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льную</w:t>
            </w:r>
            <w:proofErr w:type="spellEnd"/>
            <w:proofErr w:type="gram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деятельность на основе нравственных норм и общечеловеческих ценностей в сфере юридической деятельно</w:t>
            </w:r>
            <w:r w:rsidR="0052673D">
              <w:rPr>
                <w:rFonts w:ascii="Times New Roman" w:hAnsi="Times New Roman" w:cs="Times New Roman"/>
                <w:color w:val="000000" w:themeColor="text1"/>
                <w:sz w:val="24"/>
              </w:rPr>
              <w:t>-</w:t>
            </w:r>
            <w:proofErr w:type="spellStart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сти</w:t>
            </w:r>
            <w:proofErr w:type="spellEnd"/>
            <w:r w:rsidRPr="00DE6A28">
              <w:rPr>
                <w:rFonts w:ascii="Times New Roman" w:hAnsi="Times New Roman" w:cs="Times New Roman"/>
                <w:color w:val="000000" w:themeColor="text1"/>
                <w:sz w:val="24"/>
              </w:rPr>
              <w:t>;</w:t>
            </w:r>
          </w:p>
          <w:p w14:paraId="2BD6C5DA" w14:textId="77777777" w:rsidR="0086198A" w:rsidRPr="00DE6A28" w:rsidRDefault="0086198A" w:rsidP="002A02A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3231" w:type="dxa"/>
            <w:tcBorders>
              <w:left w:val="single" w:sz="4" w:space="0" w:color="auto"/>
              <w:right w:val="single" w:sz="4" w:space="0" w:color="auto"/>
            </w:tcBorders>
          </w:tcPr>
          <w:p w14:paraId="1935F09A" w14:textId="77777777" w:rsidR="00A978DB" w:rsidRDefault="00B637EF" w:rsidP="002A0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 xml:space="preserve">Задание 1. </w:t>
            </w:r>
          </w:p>
          <w:p w14:paraId="369C277D" w14:textId="4F19509A" w:rsidR="0086198A" w:rsidRPr="00DE6A28" w:rsidRDefault="00B637EF" w:rsidP="002A02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>В результате Французской буржуазной революции стало создание единой национальной правовой системы, а также были предприняты первые попытки кодификации.</w:t>
            </w:r>
          </w:p>
          <w:p w14:paraId="58C03697" w14:textId="5C722FF6" w:rsidR="00B637EF" w:rsidRPr="00DE6A28" w:rsidRDefault="00B637EF" w:rsidP="002A02A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</w:pPr>
            <w:r w:rsidRPr="00DE6A28">
              <w:rPr>
                <w:rFonts w:ascii="Times New Roman" w:hAnsi="Times New Roman" w:cs="Times New Roman"/>
                <w:i/>
                <w:color w:val="000000" w:themeColor="text1"/>
                <w:sz w:val="24"/>
                <w:lang w:eastAsia="en-US"/>
              </w:rPr>
              <w:t>Определите основные нормативные акты в наполеоновскую эпоху. Сравните развитие источников права в дореволюционном периоде и после. Сформулируйте выводы.</w:t>
            </w:r>
          </w:p>
        </w:tc>
      </w:tr>
    </w:tbl>
    <w:p w14:paraId="0EF54441" w14:textId="314A9FBB" w:rsidR="0086198A" w:rsidRPr="00DE6A28" w:rsidRDefault="0086198A" w:rsidP="008619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A2480BC" w14:textId="61316F9A" w:rsidR="000023D0" w:rsidRPr="00BE2394" w:rsidRDefault="00CF6B93" w:rsidP="00BE239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E23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Примерный перечень вопросов к зачету</w:t>
      </w:r>
    </w:p>
    <w:p w14:paraId="0DD850EB" w14:textId="77777777" w:rsidR="000023D0" w:rsidRPr="00DE6A28" w:rsidRDefault="000023D0" w:rsidP="000023D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0FA9DA" w14:textId="77777777" w:rsidR="00945A04" w:rsidRPr="00945A04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945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Предмет, периодизация и методология истории государства и права зарубежных стран.</w:t>
      </w:r>
      <w:r w:rsidR="00945A04" w:rsidRPr="00945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</w:p>
    <w:p w14:paraId="389DAF26" w14:textId="33592B5D" w:rsidR="000023D0" w:rsidRPr="00945A04" w:rsidRDefault="00945A04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945A04">
        <w:rPr>
          <w:rFonts w:ascii="Times New Roman" w:hAnsi="Times New Roman" w:cs="Times New Roman"/>
          <w:sz w:val="28"/>
          <w:szCs w:val="28"/>
        </w:rPr>
        <w:t>Образование и развитие государств на Древнем Востоке.</w:t>
      </w:r>
    </w:p>
    <w:p w14:paraId="7EE16895" w14:textId="7C82C496" w:rsidR="00945A04" w:rsidRPr="00DE6A28" w:rsidRDefault="00945A04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945A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этапы в истории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45A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Древнего Египта.</w:t>
      </w:r>
      <w:r w:rsidRPr="00945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строй и государственное устройство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право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Древнего</w:t>
      </w:r>
      <w:proofErr w:type="gram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Египта. </w:t>
      </w:r>
    </w:p>
    <w:p w14:paraId="75D6BA34" w14:textId="18D6DCD5" w:rsidR="00945A04" w:rsidRDefault="00945A04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Зарождение государственности в Месопотамии. </w:t>
      </w:r>
      <w:r w:rsidR="000023D0" w:rsidRPr="00945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строй и государственное устройство Древнего Вавилона.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Ново-вавилонское царство.</w:t>
      </w:r>
    </w:p>
    <w:p w14:paraId="455B6AD7" w14:textId="635959CB" w:rsidR="00945A04" w:rsidRPr="00945A04" w:rsidRDefault="00945A04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945A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Законы царя Хаммурапи: общественный строй; земельная собственность; обязательственное право; уголовное право; судебный процесс</w:t>
      </w:r>
    </w:p>
    <w:p w14:paraId="6AF187BD" w14:textId="26ACA7BF" w:rsidR="00A14F83" w:rsidRPr="00DE6A28" w:rsidRDefault="00945A04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945A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Возникновение ранней государственности на территории Древней Индии.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="000023D0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Общественный и государственный строй. </w:t>
      </w:r>
    </w:p>
    <w:p w14:paraId="7169999C" w14:textId="77777777" w:rsidR="003765AF" w:rsidRPr="003765AF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76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Законы Ману</w:t>
      </w:r>
      <w:r w:rsidR="00945A04" w:rsidRPr="00376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, отражение в них сословно-кастового устройства древнеиндийского общества. </w:t>
      </w:r>
    </w:p>
    <w:p w14:paraId="0AA87759" w14:textId="7C5F477D" w:rsidR="003765AF" w:rsidRPr="003765AF" w:rsidRDefault="003765AF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765AF">
        <w:rPr>
          <w:rFonts w:ascii="Times New Roman" w:hAnsi="Times New Roman" w:cs="Times New Roman"/>
          <w:sz w:val="28"/>
          <w:szCs w:val="28"/>
        </w:rPr>
        <w:t>Ранние государственные образования на территории Древнего Китая.</w:t>
      </w:r>
    </w:p>
    <w:p w14:paraId="7080A842" w14:textId="2F07C5B9" w:rsidR="003765AF" w:rsidRDefault="003765AF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765AF">
        <w:rPr>
          <w:rFonts w:ascii="Times New Roman" w:hAnsi="Times New Roman" w:cs="Times New Roman"/>
          <w:sz w:val="28"/>
          <w:szCs w:val="28"/>
        </w:rPr>
        <w:t xml:space="preserve"> Государственный строй</w:t>
      </w:r>
      <w:r>
        <w:rPr>
          <w:rFonts w:ascii="Times New Roman" w:hAnsi="Times New Roman" w:cs="Times New Roman"/>
          <w:sz w:val="28"/>
          <w:szCs w:val="28"/>
        </w:rPr>
        <w:t xml:space="preserve"> и социальная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Pr="003765AF">
        <w:rPr>
          <w:rFonts w:ascii="Times New Roman" w:hAnsi="Times New Roman" w:cs="Times New Roman"/>
          <w:sz w:val="28"/>
          <w:szCs w:val="28"/>
        </w:rPr>
        <w:t xml:space="preserve"> империи</w:t>
      </w:r>
      <w:proofErr w:type="gramEnd"/>
      <w:r w:rsidRPr="003765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65AF">
        <w:rPr>
          <w:rFonts w:ascii="Times New Roman" w:hAnsi="Times New Roman" w:cs="Times New Roman"/>
          <w:sz w:val="28"/>
          <w:szCs w:val="28"/>
        </w:rPr>
        <w:t>Цинь</w:t>
      </w:r>
      <w:proofErr w:type="spellEnd"/>
      <w:r w:rsidRPr="003765AF">
        <w:rPr>
          <w:rFonts w:ascii="Times New Roman" w:hAnsi="Times New Roman" w:cs="Times New Roman"/>
          <w:sz w:val="28"/>
          <w:szCs w:val="28"/>
        </w:rPr>
        <w:t>.</w:t>
      </w:r>
    </w:p>
    <w:p w14:paraId="6922747A" w14:textId="77777777" w:rsidR="003765AF" w:rsidRPr="003765AF" w:rsidRDefault="003765AF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3765AF">
        <w:rPr>
          <w:rFonts w:ascii="Times New Roman" w:hAnsi="Times New Roman" w:cs="Times New Roman"/>
          <w:sz w:val="28"/>
          <w:szCs w:val="28"/>
        </w:rPr>
        <w:t xml:space="preserve"> Судебная и правовая система империи </w:t>
      </w:r>
      <w:proofErr w:type="spellStart"/>
      <w:r w:rsidRPr="003765AF">
        <w:rPr>
          <w:rFonts w:ascii="Times New Roman" w:hAnsi="Times New Roman" w:cs="Times New Roman"/>
          <w:sz w:val="28"/>
          <w:szCs w:val="28"/>
        </w:rPr>
        <w:t>Цинь</w:t>
      </w:r>
      <w:proofErr w:type="spellEnd"/>
      <w:r w:rsidRPr="003765A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EC6466" w14:textId="4D0237C6" w:rsidR="003765AF" w:rsidRPr="003765AF" w:rsidRDefault="003765AF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3765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Возникновение Афинского государства. Путь Афин от аристократии к демократии: реформы Солона и </w:t>
      </w:r>
      <w:proofErr w:type="spellStart"/>
      <w:r w:rsidRPr="003765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Клисфена</w:t>
      </w:r>
      <w:proofErr w:type="spellEnd"/>
      <w:r w:rsidRPr="003765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1EFCBCE" w14:textId="117C632A" w:rsidR="000023D0" w:rsidRPr="00DE6A28" w:rsidRDefault="003765AF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="000023D0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Спарты. Право Древней Спарты</w:t>
      </w:r>
      <w:r w:rsidR="00E54A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.</w:t>
      </w:r>
    </w:p>
    <w:p w14:paraId="176AA097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Древний Рим: общественный и государственный строй в царский период.</w:t>
      </w:r>
    </w:p>
    <w:p w14:paraId="709F72FB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Римской республики.</w:t>
      </w:r>
    </w:p>
    <w:p w14:paraId="43E2126B" w14:textId="77777777" w:rsidR="003765AF" w:rsidRDefault="003765AF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765AF">
        <w:rPr>
          <w:rFonts w:ascii="Times New Roman" w:hAnsi="Times New Roman" w:cs="Times New Roman"/>
          <w:sz w:val="28"/>
          <w:szCs w:val="28"/>
        </w:rPr>
        <w:lastRenderedPageBreak/>
        <w:t>Государственный и общественный строй Древнего Рима в период принципата.</w:t>
      </w:r>
    </w:p>
    <w:p w14:paraId="4F49BD1D" w14:textId="123394DF" w:rsidR="003765AF" w:rsidRPr="003765AF" w:rsidRDefault="003765AF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765AF">
        <w:rPr>
          <w:rFonts w:ascii="Times New Roman" w:hAnsi="Times New Roman" w:cs="Times New Roman"/>
          <w:sz w:val="28"/>
          <w:szCs w:val="28"/>
        </w:rPr>
        <w:t xml:space="preserve"> Формирование новой административно-политической </w:t>
      </w:r>
      <w:proofErr w:type="gramStart"/>
      <w:r w:rsidRPr="003765AF">
        <w:rPr>
          <w:rFonts w:ascii="Times New Roman" w:hAnsi="Times New Roman" w:cs="Times New Roman"/>
          <w:sz w:val="28"/>
          <w:szCs w:val="28"/>
        </w:rPr>
        <w:t>системы  Древнего</w:t>
      </w:r>
      <w:proofErr w:type="gramEnd"/>
      <w:r w:rsidRPr="003765AF">
        <w:rPr>
          <w:rFonts w:ascii="Times New Roman" w:hAnsi="Times New Roman" w:cs="Times New Roman"/>
          <w:sz w:val="28"/>
          <w:szCs w:val="28"/>
        </w:rPr>
        <w:t xml:space="preserve"> Рима в период домината.</w:t>
      </w:r>
    </w:p>
    <w:p w14:paraId="5ED63E21" w14:textId="77777777" w:rsidR="003765AF" w:rsidRDefault="003765AF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376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3765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Основные этапы развития римского права. </w:t>
      </w:r>
    </w:p>
    <w:p w14:paraId="2783A664" w14:textId="36C463D9" w:rsidR="003765AF" w:rsidRPr="003765AF" w:rsidRDefault="003765AF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3765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XII таблиц как памятник права. </w:t>
      </w:r>
    </w:p>
    <w:p w14:paraId="70215673" w14:textId="1C1A9F25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Общественный и государственный строй </w:t>
      </w:r>
      <w:r w:rsidR="00497C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салических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франков.</w:t>
      </w:r>
    </w:p>
    <w:p w14:paraId="694E7183" w14:textId="68D29197" w:rsidR="00CC1C7E" w:rsidRPr="00DE6A28" w:rsidRDefault="00CC1C7E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bookmarkStart w:id="5" w:name="_Hlk166500209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1C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Салическая </w:t>
      </w:r>
      <w:proofErr w:type="gramStart"/>
      <w:r w:rsidRPr="00CC1C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правда</w:t>
      </w:r>
      <w:proofErr w:type="gramEnd"/>
      <w:r w:rsidRPr="00CC1C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как</w:t>
      </w:r>
      <w:r w:rsidRPr="00CC1C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памятник раннефеодального права; формы земельной собственности, преступления и наказания, судебный проце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сс.</w:t>
      </w:r>
    </w:p>
    <w:bookmarkEnd w:id="5"/>
    <w:p w14:paraId="3E9DF1C4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Франции в период феодальной раздробленности (IX–XIII вв.).</w:t>
      </w:r>
    </w:p>
    <w:p w14:paraId="4C50CAC3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Франции в период сословно-представительной монархии (XIV–XV вв.).</w:t>
      </w:r>
    </w:p>
    <w:p w14:paraId="527F7D85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Франции в период абсолютной монархии (XVI–XVIII вв.).</w:t>
      </w:r>
    </w:p>
    <w:p w14:paraId="7FFF399E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Судебно-правовая система средневековой Франции.</w:t>
      </w:r>
    </w:p>
    <w:p w14:paraId="7D526E96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Англия в период раннефеодальной монархии.</w:t>
      </w:r>
    </w:p>
    <w:p w14:paraId="5E696B00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Сословно-представительная монархия в Англии. Великая Хартия Вольностей 1215 г.</w:t>
      </w:r>
    </w:p>
    <w:p w14:paraId="0D3AB83E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Особенности английского абсолютизма.</w:t>
      </w:r>
    </w:p>
    <w:p w14:paraId="20BAE2D0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Судебно-правовая система средневековой Англии.</w:t>
      </w:r>
    </w:p>
    <w:p w14:paraId="3C9C198F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Государственный строй Германии в раннефеодальный период.</w:t>
      </w:r>
    </w:p>
    <w:p w14:paraId="4B8D4E2D" w14:textId="77777777" w:rsidR="000023D0" w:rsidRPr="00DE6A28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Общественный и государственный строй Германии в период феодальной раздробленности.</w:t>
      </w:r>
    </w:p>
    <w:p w14:paraId="21C049E6" w14:textId="77777777" w:rsidR="00281096" w:rsidRPr="00281096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28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Судебно-правовая система средневековой Германии. Каролина.</w:t>
      </w:r>
      <w:r w:rsidR="00281096" w:rsidRPr="0028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</w:p>
    <w:p w14:paraId="49EE3100" w14:textId="77777777" w:rsidR="000048D0" w:rsidRPr="000048D0" w:rsidRDefault="00281096" w:rsidP="00F3387A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48D0">
        <w:rPr>
          <w:rFonts w:ascii="Times New Roman" w:hAnsi="Times New Roman" w:cs="Times New Roman"/>
          <w:sz w:val="28"/>
          <w:szCs w:val="28"/>
        </w:rPr>
        <w:t>Средневековое государство и право Византии.</w:t>
      </w:r>
      <w:r w:rsidR="000048D0" w:rsidRPr="000048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4376FD" w14:textId="246ECE54" w:rsidR="000048D0" w:rsidRPr="000048D0" w:rsidRDefault="000048D0" w:rsidP="00F3387A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48D0">
        <w:rPr>
          <w:rFonts w:ascii="Times New Roman" w:eastAsia="Times New Roman" w:hAnsi="Times New Roman" w:cs="Times New Roman"/>
          <w:bCs/>
          <w:sz w:val="28"/>
          <w:szCs w:val="28"/>
        </w:rPr>
        <w:t>Влияние византийской государственно-правовой традиции на развитие государственности и права в славянских странах.</w:t>
      </w:r>
    </w:p>
    <w:p w14:paraId="78D3F311" w14:textId="4C0F5153" w:rsidR="00281096" w:rsidRDefault="00281096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096">
        <w:rPr>
          <w:rFonts w:ascii="Times New Roman" w:hAnsi="Times New Roman" w:cs="Times New Roman"/>
          <w:sz w:val="28"/>
          <w:szCs w:val="28"/>
        </w:rPr>
        <w:t>Феодальное государство и право у южных и западных славян.</w:t>
      </w:r>
    </w:p>
    <w:p w14:paraId="02AFC1B6" w14:textId="404BC4A8" w:rsidR="00705DC6" w:rsidRPr="00281096" w:rsidRDefault="000048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0048D0">
        <w:rPr>
          <w:rFonts w:ascii="Times New Roman" w:hAnsi="Times New Roman" w:cs="Times New Roman"/>
          <w:bCs/>
          <w:sz w:val="28"/>
          <w:szCs w:val="28"/>
        </w:rPr>
        <w:t>Польское государство и его государственно-правовая организация.</w:t>
      </w:r>
      <w:r>
        <w:rPr>
          <w:rFonts w:ascii="Times New Roman" w:hAnsi="Times New Roman" w:cs="Times New Roman"/>
          <w:bCs/>
          <w:sz w:val="28"/>
          <w:szCs w:val="28"/>
        </w:rPr>
        <w:t xml:space="preserve"> Унии с Литвой. Речь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Посполитая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1E978F1" w14:textId="77777777" w:rsidR="00281096" w:rsidRPr="00281096" w:rsidRDefault="000023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28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Общая характеристика государственно-правовых систем стран средневекового Востока.</w:t>
      </w:r>
    </w:p>
    <w:p w14:paraId="29A9BC1D" w14:textId="3CACBC82" w:rsidR="00281096" w:rsidRPr="00281096" w:rsidRDefault="00281096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281096">
        <w:rPr>
          <w:rFonts w:ascii="Times New Roman" w:hAnsi="Times New Roman" w:cs="Times New Roman"/>
          <w:sz w:val="28"/>
          <w:szCs w:val="28"/>
        </w:rPr>
        <w:t>Арабский Халифат в средние века: государственный о общественный строй.  Мусульманское право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09BEA2" w14:textId="2EF4478C" w:rsidR="000048D0" w:rsidRPr="000048D0" w:rsidRDefault="00281096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2810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="000048D0" w:rsidRPr="000048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Китайская государственность в Средние века. </w:t>
      </w:r>
    </w:p>
    <w:p w14:paraId="44E19F8D" w14:textId="7862BF82" w:rsidR="00281096" w:rsidRPr="000048D0" w:rsidRDefault="000048D0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0048D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Право средневекового Китая, его источники права, основные памятники древнекитайского права.</w:t>
      </w:r>
    </w:p>
    <w:p w14:paraId="01C5DF49" w14:textId="3ABECD95" w:rsidR="00281096" w:rsidRPr="00281096" w:rsidRDefault="00281096" w:rsidP="00F3387A">
      <w:pPr>
        <w:numPr>
          <w:ilvl w:val="0"/>
          <w:numId w:val="20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281096">
        <w:rPr>
          <w:rFonts w:ascii="Times New Roman" w:hAnsi="Times New Roman" w:cs="Times New Roman"/>
          <w:sz w:val="28"/>
          <w:szCs w:val="28"/>
        </w:rPr>
        <w:t>Государство и право средневековой Японии.</w:t>
      </w:r>
    </w:p>
    <w:p w14:paraId="6E802EAC" w14:textId="77777777" w:rsidR="00281096" w:rsidRPr="00DE6A28" w:rsidRDefault="00281096" w:rsidP="00F3387A">
      <w:p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</w:p>
    <w:p w14:paraId="253336AC" w14:textId="70B39673" w:rsidR="00F06F62" w:rsidRPr="00A32B32" w:rsidRDefault="003F4875" w:rsidP="00A32B32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32B3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Примерный перечень вопросов к экзамену</w:t>
      </w:r>
    </w:p>
    <w:p w14:paraId="0E2F52A1" w14:textId="77777777" w:rsidR="006D4F07" w:rsidRPr="00DE6A28" w:rsidRDefault="006D4F07" w:rsidP="00F3387A">
      <w:p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8C5376E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Предмет, методология, методы изучения, периодизация истории государства и права зарубежных стран. </w:t>
      </w:r>
    </w:p>
    <w:p w14:paraId="0554B51B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Возникновение первых государств на Древнем Востоке. Основные особенности государственного механизма древневосточных государств. </w:t>
      </w:r>
    </w:p>
    <w:p w14:paraId="1DB47892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Эволюция формы государства на Древнем Востоке. Восточная деспотия. </w:t>
      </w:r>
    </w:p>
    <w:p w14:paraId="321E9E98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Право, суд и процесс в Древнем Египте. </w:t>
      </w:r>
    </w:p>
    <w:p w14:paraId="4F1AB3C9" w14:textId="77777777" w:rsidR="00E54A5A" w:rsidRPr="00DE6A28" w:rsidRDefault="00E54A5A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Государство в Древней Индии. Империя </w:t>
      </w:r>
      <w:proofErr w:type="spellStart"/>
      <w:r w:rsidRPr="00456967">
        <w:rPr>
          <w:rFonts w:ascii="Times New Roman" w:hAnsi="Times New Roman" w:cs="Times New Roman"/>
          <w:color w:val="000000" w:themeColor="text1"/>
          <w:sz w:val="28"/>
          <w:szCs w:val="28"/>
        </w:rPr>
        <w:t>Маурьев</w:t>
      </w:r>
      <w:proofErr w:type="spellEnd"/>
      <w:r w:rsidRPr="00456967">
        <w:rPr>
          <w:rFonts w:ascii="Times New Roman" w:hAnsi="Times New Roman" w:cs="Times New Roman"/>
          <w:color w:val="000000" w:themeColor="text1"/>
          <w:sz w:val="28"/>
          <w:szCs w:val="28"/>
        </w:rPr>
        <w:t>. Варны и касты.</w:t>
      </w:r>
    </w:p>
    <w:p w14:paraId="4E7015D0" w14:textId="77777777" w:rsidR="00E54A5A" w:rsidRPr="00DE6A28" w:rsidRDefault="00E54A5A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Ману: общая характеристика (источники, история создания, структура, краткое содержание). </w:t>
      </w:r>
    </w:p>
    <w:p w14:paraId="3D01BDB4" w14:textId="77777777" w:rsidR="00E54A5A" w:rsidRPr="00DE6A28" w:rsidRDefault="00E54A5A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Законам Ману. Обязательственное право по Законам Ману. </w:t>
      </w:r>
    </w:p>
    <w:p w14:paraId="06D786E0" w14:textId="77777777" w:rsidR="00E54A5A" w:rsidRPr="00DE6A28" w:rsidRDefault="00E54A5A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Брачно-семейные отношения и их урегулирование в Законах Ману. Наследственное право по Законам Ману. </w:t>
      </w:r>
    </w:p>
    <w:p w14:paraId="155DE2BE" w14:textId="77777777" w:rsidR="00E54A5A" w:rsidRPr="00DE6A28" w:rsidRDefault="00E54A5A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Суд, его органы и процесс по Законам Ману. </w:t>
      </w:r>
    </w:p>
    <w:p w14:paraId="1897E08D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Законы царя Хаммурапи: общая характеристика. </w:t>
      </w:r>
    </w:p>
    <w:p w14:paraId="158E2FD5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положение различных групп населения в древней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Вавилонии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Авилумы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мушкенумы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14:paraId="0ACDB11C" w14:textId="2BCBB820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Законам царя Хаммурапи. Формы собственности на землю в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Вавилонии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14:paraId="5848BDEA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Брачно-семейные отношения и их урегулирование в Законах царя Хаммурапи. Наследственное право по Законам царя Хаммурапи. </w:t>
      </w:r>
    </w:p>
    <w:p w14:paraId="2D5E96E4" w14:textId="77777777" w:rsidR="00E54A5A" w:rsidRPr="00E54A5A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Уголовное право и процесс по Законам царя Хаммурапи. Талион. Ордалии. </w:t>
      </w:r>
    </w:p>
    <w:p w14:paraId="69667B1C" w14:textId="27F2EC43" w:rsidR="00E54A5A" w:rsidRPr="00DE6A28" w:rsidRDefault="00E54A5A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Государство и право Древнего Китая. </w:t>
      </w:r>
    </w:p>
    <w:p w14:paraId="60875165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Возникновение Афинского государства. Реформы Тезея.  </w:t>
      </w:r>
    </w:p>
    <w:p w14:paraId="424A7C31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Афинская аристократическая республика. Законодательство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Драконта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E8B2EE1" w14:textId="547174CD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Реформы Солона. Цензовая демократия</w:t>
      </w:r>
      <w:r w:rsidR="007070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Афинах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C9247B9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Эволюция государства и права в Аттике в VI – первой половине V в. до н.э. Тирания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Писистрата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Реформы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Клисфена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B7FD7DC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положение различных групп населения в Древних Афинах. </w:t>
      </w:r>
    </w:p>
    <w:p w14:paraId="0288E1E6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Государственный строй Древних Афин. </w:t>
      </w:r>
    </w:p>
    <w:p w14:paraId="68BD6ED5" w14:textId="60EA03D2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Общая характеристика права Древн</w:t>
      </w:r>
      <w:r w:rsidR="008178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их Афин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EA2EF24" w14:textId="5B678D02" w:rsidR="00F06F62" w:rsidRPr="00817874" w:rsidRDefault="00817874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78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Государственное устройство Древней Спарты. </w:t>
      </w:r>
      <w:r w:rsidR="003F4875" w:rsidRPr="008178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положение групп населения.</w:t>
      </w:r>
      <w:r w:rsidRPr="008178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3F4875" w:rsidRPr="008178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Законодательство  Ликурга</w:t>
      </w:r>
      <w:proofErr w:type="gramEnd"/>
      <w:r w:rsidR="003F4875" w:rsidRPr="008178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5BBD1AE8" w14:textId="4D080DE0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Возникновение Древнеримского государства (VIII-VI вв. до н. э.). </w:t>
      </w:r>
      <w:r w:rsidR="00D33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Царский период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00BE2687" w14:textId="21BEA462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Реформы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Сервия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Туллия</w:t>
      </w:r>
      <w:r w:rsidR="00D33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их значение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9D8C045" w14:textId="77777777" w:rsidR="00F06F62" w:rsidRPr="00D33387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Представительные учреждения Рима.</w:t>
      </w:r>
      <w:r w:rsidRPr="00DE6A2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3338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Комиции Древнеримской республики. Сенат Древнеримской республики. </w:t>
      </w:r>
    </w:p>
    <w:p w14:paraId="6E2A7C55" w14:textId="3255F696" w:rsidR="00F06F62" w:rsidRPr="00D33387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3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Ординарные и экстраординарные магистратуры Древнеримской республик</w:t>
      </w:r>
      <w:r w:rsidR="00D33387" w:rsidRPr="00D33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и.</w:t>
      </w:r>
      <w:r w:rsidRPr="00D33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Эдикты магистратов в Древнем Риме. </w:t>
      </w:r>
    </w:p>
    <w:p w14:paraId="6EF0B87B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Кризис и крушение Древнеримской республики. Принципат.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Princeps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3E248FC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Доминат. Утверждение христианства как государственной религии Рима.  </w:t>
      </w:r>
    </w:p>
    <w:p w14:paraId="2CB2259A" w14:textId="0F96CE90" w:rsidR="00F06F62" w:rsidRPr="00DE6A28" w:rsidRDefault="00D33387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338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Законы </w:t>
      </w:r>
      <w:r w:rsidR="003F4875" w:rsidRPr="00D3338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XII</w:t>
      </w:r>
      <w:r w:rsidRPr="00D3338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таблиц</w:t>
      </w:r>
      <w:r w:rsidR="003F4875" w:rsidRPr="00D33387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:</w:t>
      </w:r>
      <w:r w:rsidR="003F487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история создания и краткая характеристика. </w:t>
      </w:r>
    </w:p>
    <w:p w14:paraId="495961A2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Деятельность юристов в Древнем Риме как источник права. </w:t>
      </w:r>
    </w:p>
    <w:p w14:paraId="1FF8053C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Органы уголовного суда и уголовный процесс в Древнем Риме. </w:t>
      </w:r>
    </w:p>
    <w:p w14:paraId="08ED87F9" w14:textId="5D1AFC30" w:rsidR="00F06F62" w:rsidRPr="00456967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Христианство и государство Древнего Рима. Влияние христианства на публичное и частное право империи. </w:t>
      </w:r>
    </w:p>
    <w:p w14:paraId="6F49A044" w14:textId="46858D3D" w:rsidR="00456967" w:rsidRPr="00456967" w:rsidRDefault="00456967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Становление и развитие раннефеодального государства франков.</w:t>
      </w:r>
    </w:p>
    <w:p w14:paraId="6D25C3E3" w14:textId="3B0CA8B9" w:rsidR="00F06F62" w:rsidRPr="00456967" w:rsidRDefault="00456967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Салическая </w:t>
      </w:r>
      <w:proofErr w:type="gramStart"/>
      <w:r w:rsidRPr="004569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правда</w:t>
      </w:r>
      <w:proofErr w:type="gramEnd"/>
      <w:r w:rsidRPr="004569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памятник раннефеодального права; формы земельной собственности, преступления и наказания, судебный процесс.</w:t>
      </w:r>
      <w:r w:rsidR="003F487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959D094" w14:textId="0577EFEF" w:rsidR="00456967" w:rsidRPr="00456967" w:rsidRDefault="00456967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6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Сословно-представительная монархия в Англии. Великая Хартия Вольностей 1215 г.</w:t>
      </w:r>
    </w:p>
    <w:p w14:paraId="1F0C9AE7" w14:textId="3D5149EA" w:rsidR="00456967" w:rsidRPr="00DE6A28" w:rsidRDefault="00456967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67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 и развитие феодального государства в Германии. «Священная Римская империя германской нации». Золотая булла 1356 г</w:t>
      </w:r>
    </w:p>
    <w:p w14:paraId="5CD8D4B3" w14:textId="2119F911" w:rsidR="00F06F62" w:rsidRPr="00456967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Землепользование при феодализме: формы земельных владений. </w:t>
      </w:r>
    </w:p>
    <w:p w14:paraId="0BE56195" w14:textId="38A129DB" w:rsidR="00456967" w:rsidRPr="00456967" w:rsidRDefault="00456967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67">
        <w:rPr>
          <w:rFonts w:ascii="Times New Roman" w:hAnsi="Times New Roman" w:cs="Times New Roman"/>
          <w:color w:val="000000" w:themeColor="text1"/>
          <w:sz w:val="28"/>
          <w:szCs w:val="28"/>
        </w:rPr>
        <w:t>«Каролина» как общегерманский свод уголовного права и уголовного процесса.</w:t>
      </w:r>
    </w:p>
    <w:p w14:paraId="7C74C68E" w14:textId="3E1B6DD5" w:rsidR="00456967" w:rsidRPr="00DE6A28" w:rsidRDefault="00456967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6967">
        <w:rPr>
          <w:rFonts w:ascii="Times New Roman" w:hAnsi="Times New Roman" w:cs="Times New Roman"/>
          <w:color w:val="000000" w:themeColor="text1"/>
          <w:sz w:val="28"/>
          <w:szCs w:val="28"/>
        </w:rPr>
        <w:t>Формы феодального землевладения во Франции: аллод, бенефиций, феод. Феодальные права. Цензива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564ACF9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Понятие власти Византийского Императора. Его статус и компетенция. </w:t>
      </w:r>
    </w:p>
    <w:p w14:paraId="024C8D0D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Аппарат центрального государственного управления Византийской Империи. Административное деление Византийской Империи. </w:t>
      </w:r>
    </w:p>
    <w:p w14:paraId="4DCBCEDD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Система источников греко-римского (византийского) права: общая характеристика. </w:t>
      </w:r>
    </w:p>
    <w:p w14:paraId="1ECBD566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Кодификация Юстиниана. Кодификации Византийских императоров: Исаврийской (Сирийской) и Македонской династий. </w:t>
      </w:r>
    </w:p>
    <w:p w14:paraId="57B11678" w14:textId="77777777" w:rsidR="00456967" w:rsidRPr="00456967" w:rsidRDefault="003F4875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69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Византийской Империи: общая характеристика институтов публичного и частного права. Юриспруденция в Византии. </w:t>
      </w:r>
      <w:r w:rsidR="00456967" w:rsidRPr="0045696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F365F36" w14:textId="77777777" w:rsidR="00D33387" w:rsidRDefault="00456967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3387">
        <w:rPr>
          <w:rFonts w:ascii="Times New Roman" w:eastAsia="Times New Roman" w:hAnsi="Times New Roman" w:cs="Times New Roman"/>
          <w:bCs/>
          <w:sz w:val="28"/>
          <w:szCs w:val="28"/>
        </w:rPr>
        <w:t>Влияние византийской государственно-правовой традиции на развитие государственности и права в славянских странах.</w:t>
      </w:r>
      <w:r w:rsidR="00D33387" w:rsidRPr="00D3338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A2EDC55" w14:textId="77777777" w:rsidR="00B97D07" w:rsidRDefault="00D33387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D07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Образование и развитие болгарского государства. «Закон судный </w:t>
      </w:r>
      <w:proofErr w:type="spellStart"/>
      <w:r w:rsidRPr="00B97D07">
        <w:rPr>
          <w:rFonts w:ascii="Times New Roman" w:eastAsia="Times New Roman" w:hAnsi="Times New Roman" w:cs="Times New Roman"/>
          <w:bCs/>
          <w:sz w:val="28"/>
          <w:szCs w:val="28"/>
        </w:rPr>
        <w:t>людем</w:t>
      </w:r>
      <w:proofErr w:type="spellEnd"/>
      <w:r w:rsidRPr="00B97D07">
        <w:rPr>
          <w:rFonts w:ascii="Times New Roman" w:eastAsia="Times New Roman" w:hAnsi="Times New Roman" w:cs="Times New Roman"/>
          <w:bCs/>
          <w:sz w:val="28"/>
          <w:szCs w:val="28"/>
        </w:rPr>
        <w:t>» как источник болгарского права.</w:t>
      </w:r>
    </w:p>
    <w:p w14:paraId="61C3A90F" w14:textId="27DDFC90" w:rsidR="00B97D07" w:rsidRPr="00B97D07" w:rsidRDefault="00B97D07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7D07">
        <w:rPr>
          <w:rFonts w:ascii="Times New Roman" w:eastAsia="Times New Roman" w:hAnsi="Times New Roman" w:cs="Times New Roman"/>
          <w:bCs/>
          <w:sz w:val="28"/>
          <w:szCs w:val="28"/>
        </w:rPr>
        <w:t xml:space="preserve">Сербско-греческое </w:t>
      </w:r>
      <w:proofErr w:type="gramStart"/>
      <w:r w:rsidRPr="00B97D07">
        <w:rPr>
          <w:rFonts w:ascii="Times New Roman" w:eastAsia="Times New Roman" w:hAnsi="Times New Roman" w:cs="Times New Roman"/>
          <w:bCs/>
          <w:sz w:val="28"/>
          <w:szCs w:val="28"/>
        </w:rPr>
        <w:t>царство  (</w:t>
      </w:r>
      <w:proofErr w:type="gramEnd"/>
      <w:r w:rsidRPr="00B97D07">
        <w:rPr>
          <w:rFonts w:ascii="Times New Roman" w:eastAsia="Times New Roman" w:hAnsi="Times New Roman" w:cs="Times New Roman"/>
          <w:bCs/>
          <w:sz w:val="28"/>
          <w:szCs w:val="28"/>
        </w:rPr>
        <w:t xml:space="preserve">1346-1371 гг.) Законник Стефана </w:t>
      </w:r>
      <w:proofErr w:type="spellStart"/>
      <w:r w:rsidRPr="00B97D07">
        <w:rPr>
          <w:rFonts w:ascii="Times New Roman" w:eastAsia="Times New Roman" w:hAnsi="Times New Roman" w:cs="Times New Roman"/>
          <w:bCs/>
          <w:sz w:val="28"/>
          <w:szCs w:val="28"/>
        </w:rPr>
        <w:t>Душана</w:t>
      </w:r>
      <w:proofErr w:type="spellEnd"/>
      <w:r w:rsidRPr="00B97D07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14:paraId="56B8B1C5" w14:textId="77777777" w:rsidR="00D33387" w:rsidRDefault="00D33387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3387">
        <w:rPr>
          <w:rFonts w:ascii="Times New Roman" w:eastAsia="Times New Roman" w:hAnsi="Times New Roman" w:cs="Times New Roman"/>
          <w:bCs/>
          <w:sz w:val="28"/>
          <w:szCs w:val="28"/>
        </w:rPr>
        <w:t xml:space="preserve">Великое княжество Литовское, Русское и </w:t>
      </w:r>
      <w:proofErr w:type="spellStart"/>
      <w:proofErr w:type="gramStart"/>
      <w:r w:rsidRPr="00D33387">
        <w:rPr>
          <w:rFonts w:ascii="Times New Roman" w:eastAsia="Times New Roman" w:hAnsi="Times New Roman" w:cs="Times New Roman"/>
          <w:bCs/>
          <w:sz w:val="28"/>
          <w:szCs w:val="28"/>
        </w:rPr>
        <w:t>Жемойтское</w:t>
      </w:r>
      <w:proofErr w:type="spellEnd"/>
      <w:r w:rsidRPr="00D33387">
        <w:rPr>
          <w:rFonts w:ascii="Times New Roman" w:eastAsia="Times New Roman" w:hAnsi="Times New Roman" w:cs="Times New Roman"/>
          <w:bCs/>
          <w:sz w:val="28"/>
          <w:szCs w:val="28"/>
        </w:rPr>
        <w:t>,  его</w:t>
      </w:r>
      <w:proofErr w:type="gramEnd"/>
      <w:r w:rsidRPr="00D33387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государственная организация и право. Судебник Казимира. Статуты.</w:t>
      </w:r>
    </w:p>
    <w:p w14:paraId="775A57E5" w14:textId="46890405" w:rsidR="00D33387" w:rsidRPr="00D33387" w:rsidRDefault="00D33387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3338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Польское государство и его государственно-правовая организация. Польско-литовские унии.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Речь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Посполитая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0BECA255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Английская буржуазная революция XVII века. Законодательство Английской революции. </w:t>
      </w:r>
    </w:p>
    <w:p w14:paraId="101C3FDE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«Славная революция» в Англии. Изменения в законодательстве в период после «Славной революции». </w:t>
      </w:r>
    </w:p>
    <w:p w14:paraId="26CAE8D7" w14:textId="5E59BF95" w:rsidR="00F06F62" w:rsidRPr="00DE6A28" w:rsidRDefault="00D33387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3F487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Хабеас корпус акт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3F4875"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основное содержание и историческое значение.  </w:t>
      </w:r>
    </w:p>
    <w:p w14:paraId="515334A1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Конституционная монархия в Англии в XVIII веке. Создание «ответственного правительства».  </w:t>
      </w:r>
    </w:p>
    <w:p w14:paraId="0016EAFF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Избирательные реформы в Англии 1832 г., 1867 г., 1884-1885 гг. </w:t>
      </w:r>
    </w:p>
    <w:p w14:paraId="0A41D856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Война за независимость и образование США. Декларация независимости США 1776 г. </w:t>
      </w:r>
    </w:p>
    <w:p w14:paraId="1B15085A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США 1787 г.: принципы и основные положения.  </w:t>
      </w:r>
    </w:p>
    <w:p w14:paraId="10EE332B" w14:textId="34179A1C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Билль о </w:t>
      </w:r>
      <w:proofErr w:type="gram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правах  1791</w:t>
      </w:r>
      <w:proofErr w:type="gram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г. (США). </w:t>
      </w:r>
    </w:p>
    <w:p w14:paraId="1D2DAB0D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Гражданская война в США: причины, ход, последствия. Прокламация об освобождении рабов. Акт о гомстедах. Поправки к Конституции XII – XV. </w:t>
      </w:r>
    </w:p>
    <w:p w14:paraId="7C07CE90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Великая французская буржуазная революция и законодательство её основных этапов. </w:t>
      </w:r>
    </w:p>
    <w:p w14:paraId="30F2EE41" w14:textId="77777777" w:rsidR="00D33387" w:rsidRPr="00D33387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Декларация прав человека и гражданина (Франция). </w:t>
      </w:r>
    </w:p>
    <w:p w14:paraId="528C5708" w14:textId="0EC6F955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</w:t>
      </w:r>
      <w:r w:rsidR="00D33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Франции</w:t>
      </w:r>
      <w:proofErr w:type="gramEnd"/>
      <w:r w:rsidR="00D33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1791 г. </w:t>
      </w:r>
    </w:p>
    <w:p w14:paraId="5DB2F6D0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Французский гражданский кодекс 1804 г.: общая характеристика. </w:t>
      </w:r>
    </w:p>
    <w:p w14:paraId="35B36580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Вещное право по французскому гражданскому кодексу 1804 г. </w:t>
      </w:r>
    </w:p>
    <w:p w14:paraId="3E49B478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Обязательства по французскому гражданскому кодексу 1804 г. </w:t>
      </w:r>
    </w:p>
    <w:p w14:paraId="2C9D38AF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Брачно-семейное право по французскому гражданскому кодексу 1804 г. </w:t>
      </w:r>
    </w:p>
    <w:p w14:paraId="26946A4B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Наследование по французскому гражданскому кодексу 1804 г. </w:t>
      </w:r>
    </w:p>
    <w:p w14:paraId="26BE751F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Уголовный кодекс Франции 1810 г. </w:t>
      </w:r>
    </w:p>
    <w:p w14:paraId="739FF0BD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Революция 1848 г. во Франции. Конституция Франции 1848 г. </w:t>
      </w:r>
    </w:p>
    <w:p w14:paraId="59E371A1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Конституционные законы Франции 1875 г.: основные положения. </w:t>
      </w:r>
    </w:p>
    <w:p w14:paraId="058B07C8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Объединение Германии в XIX веке: от Рейнского Союза к Германской империи.  </w:t>
      </w:r>
    </w:p>
    <w:p w14:paraId="41B63269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Конституция Германской империи 1871 г.: основные положения. </w:t>
      </w:r>
    </w:p>
    <w:p w14:paraId="05B8CD2D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Германское гражданское уложение 1896 г.: общая характеристика, основные институты. </w:t>
      </w:r>
    </w:p>
    <w:p w14:paraId="1DA3E176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Институт права собственности по Германскому гражданскому уложению 1896 г. </w:t>
      </w:r>
    </w:p>
    <w:p w14:paraId="330D227E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Обязательства по Германскому гражданскому уложению 1896 г. </w:t>
      </w:r>
    </w:p>
    <w:p w14:paraId="7463F13F" w14:textId="77777777" w:rsidR="0074477C" w:rsidRPr="0074477C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 наследования по Германскому гражданскому уложению 1896 г. </w:t>
      </w:r>
    </w:p>
    <w:p w14:paraId="4B4D4E3D" w14:textId="6D85C3A8" w:rsidR="0074477C" w:rsidRPr="0074477C" w:rsidRDefault="0074477C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4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Образование и развитие Австро-Венгерской империи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744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Особенность дуалистической монархии.</w:t>
      </w:r>
      <w:r w:rsidR="00374B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Конституционные акты империи.</w:t>
      </w:r>
      <w:r w:rsidRPr="00744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59A0527E" w14:textId="77777777" w:rsidR="00A30C4E" w:rsidRPr="00A30C4E" w:rsidRDefault="003F4875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0C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Сравнительная характеристика брачно-семейного права по Французскому гражданскому кодексу 1804 г. и Германскому гражданскому уложению 1896 г. </w:t>
      </w:r>
    </w:p>
    <w:p w14:paraId="2C718C4E" w14:textId="37B515FF" w:rsidR="00A30C4E" w:rsidRPr="00A30C4E" w:rsidRDefault="00A30C4E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Влияние  </w:t>
      </w:r>
      <w:r w:rsidRPr="00A30C4E">
        <w:rPr>
          <w:rFonts w:ascii="Times New Roman" w:eastAsia="Times New Roman" w:hAnsi="Times New Roman" w:cs="Times New Roman"/>
          <w:bCs/>
          <w:sz w:val="28"/>
          <w:szCs w:val="28"/>
        </w:rPr>
        <w:t>Первой</w:t>
      </w:r>
      <w:proofErr w:type="gramEnd"/>
      <w:r w:rsidRPr="00A30C4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Мировой войны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государственно-правовое развитие ведущих стран мира</w:t>
      </w:r>
      <w:r w:rsidRPr="00A30C4E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14:paraId="4BC62189" w14:textId="77777777" w:rsidR="00A30C4E" w:rsidRPr="00A30C4E" w:rsidRDefault="00A30C4E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0C4E">
        <w:rPr>
          <w:rFonts w:ascii="Times New Roman" w:eastAsia="Times New Roman" w:hAnsi="Times New Roman" w:cs="Times New Roman"/>
          <w:bCs/>
          <w:sz w:val="28"/>
          <w:szCs w:val="28"/>
        </w:rPr>
        <w:t xml:space="preserve">Версальско-Вашингтонская система, её противоречия. </w:t>
      </w:r>
    </w:p>
    <w:p w14:paraId="3DCC6F8A" w14:textId="77777777" w:rsidR="00A30C4E" w:rsidRDefault="00A30C4E" w:rsidP="00F3387A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0C4E">
        <w:rPr>
          <w:rFonts w:ascii="Times New Roman" w:eastAsia="Times New Roman" w:hAnsi="Times New Roman" w:cs="Times New Roman"/>
          <w:bCs/>
          <w:sz w:val="28"/>
          <w:szCs w:val="28"/>
        </w:rPr>
        <w:t>Создание Лиги Наций, её структура и другие. Неэффективность Лиги Наций как инструмента урегулирования международных конфликтов.</w:t>
      </w:r>
    </w:p>
    <w:p w14:paraId="15F8C0D7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Революция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Мэйдзи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Японии. Реформы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Мэйдзи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A1D938B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Синьхайская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революция 1911 г. в Китае: характер и значение для развития китайской государственности.  </w:t>
      </w:r>
    </w:p>
    <w:p w14:paraId="2B425D66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«Новый курс» Ф.Д. Рузвельта и его законодательное обеспечение.  </w:t>
      </w:r>
    </w:p>
    <w:p w14:paraId="2C05E6A6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Изменения в государственном строе США в XX в. </w:t>
      </w:r>
    </w:p>
    <w:p w14:paraId="796E4AEA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Изменения в конституционном строе Великобритании в XX в. </w:t>
      </w:r>
    </w:p>
    <w:p w14:paraId="173CE055" w14:textId="4DC861A8" w:rsidR="00F06F62" w:rsidRPr="00A30C4E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Четвёртая республика во Франции. Конституция 1946 г. </w:t>
      </w:r>
    </w:p>
    <w:p w14:paraId="1B57393C" w14:textId="350CDA3B" w:rsidR="00A30C4E" w:rsidRPr="00DE6A28" w:rsidRDefault="00A30C4E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0C4E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 Пятой Республики во Франции. Конституция Французской Республики 1958 г.</w:t>
      </w:r>
    </w:p>
    <w:p w14:paraId="1576D0F5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Ноябрьская революция 1918 г. в Германии.  </w:t>
      </w:r>
    </w:p>
    <w:p w14:paraId="0A3B03B3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Веймарская конституция 1919 г.: основные положения, историческое значение. </w:t>
      </w:r>
    </w:p>
    <w:p w14:paraId="1509A274" w14:textId="77777777" w:rsidR="00F06F62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Законодательное оформление нацистского режима в Германии. Изменения в Конституции Германии. </w:t>
      </w:r>
    </w:p>
    <w:p w14:paraId="63783659" w14:textId="77777777" w:rsidR="003C59A5" w:rsidRPr="003C59A5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59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Оккупация и разделение Германии. ГДР. ФРГ. </w:t>
      </w:r>
    </w:p>
    <w:p w14:paraId="17A84BB2" w14:textId="77777777" w:rsidR="003C59A5" w:rsidRDefault="003C59A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59A5">
        <w:rPr>
          <w:rFonts w:ascii="Times New Roman" w:hAnsi="Times New Roman" w:cs="Times New Roman"/>
          <w:sz w:val="28"/>
          <w:szCs w:val="28"/>
        </w:rPr>
        <w:t xml:space="preserve">Потсдамское соглашение Образование ФРГ и ГДР. Основной закон ФРГ 1949 г. </w:t>
      </w:r>
    </w:p>
    <w:p w14:paraId="6CC79E7D" w14:textId="2944B4EF" w:rsidR="003C59A5" w:rsidRPr="003C59A5" w:rsidRDefault="003C59A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3C59A5">
        <w:rPr>
          <w:rFonts w:ascii="Times New Roman" w:hAnsi="Times New Roman" w:cs="Times New Roman"/>
          <w:sz w:val="28"/>
          <w:szCs w:val="28"/>
        </w:rPr>
        <w:t>Объединение Германии в 1990 г. и его конституционное закрепление.</w:t>
      </w:r>
    </w:p>
    <w:p w14:paraId="6FCEE6AD" w14:textId="076B819E" w:rsidR="00A14F83" w:rsidRPr="004838FF" w:rsidRDefault="004838FF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8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Образование и развитие Китайской Народной Республики. Конституция КНР 1982 г.</w:t>
      </w:r>
    </w:p>
    <w:p w14:paraId="42585208" w14:textId="097DDF90" w:rsidR="004838FF" w:rsidRPr="00196A69" w:rsidRDefault="004838FF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8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Китайское государство в период регулируемой рыночной экономики. Реформы Си </w:t>
      </w:r>
      <w:proofErr w:type="spellStart"/>
      <w:r w:rsidRPr="004838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Цзинпина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14:paraId="3CF6501C" w14:textId="5A8A035C" w:rsidR="00196A69" w:rsidRPr="00DE6A28" w:rsidRDefault="00196A69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6A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японского </w:t>
      </w:r>
      <w:r w:rsidRPr="00196A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государства после Второй мировой войны. Конституция </w:t>
      </w:r>
      <w:proofErr w:type="gramStart"/>
      <w:r w:rsidRPr="00196A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Японии  1947</w:t>
      </w:r>
      <w:proofErr w:type="gramEnd"/>
      <w:r w:rsidRPr="00196A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г. Сан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-Ф</w:t>
      </w:r>
      <w:r w:rsidRPr="00196A6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ранцисский мирный договор 1951 г.</w:t>
      </w:r>
    </w:p>
    <w:p w14:paraId="2383BDF1" w14:textId="77777777" w:rsidR="00A14F83" w:rsidRPr="00DE6A28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Основные тенденции в развитии государства в XX – начале XXI вв. </w:t>
      </w:r>
    </w:p>
    <w:p w14:paraId="7915AC88" w14:textId="77777777" w:rsidR="008C3C2D" w:rsidRPr="008C3C2D" w:rsidRDefault="003F4875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C3C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Основные изменения в правовом регулировании общественных отношений в XX – начале XXI вв. </w:t>
      </w:r>
    </w:p>
    <w:p w14:paraId="5173B25D" w14:textId="77777777" w:rsidR="008C3C2D" w:rsidRPr="008C3C2D" w:rsidRDefault="008C3C2D" w:rsidP="00F3387A">
      <w:pPr>
        <w:numPr>
          <w:ilvl w:val="0"/>
          <w:numId w:val="11"/>
        </w:numPr>
        <w:spacing w:after="0" w:line="240" w:lineRule="auto"/>
        <w:ind w:left="-426" w:hanging="425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C3C2D">
        <w:rPr>
          <w:rFonts w:ascii="Times New Roman" w:hAnsi="Times New Roman" w:cs="Times New Roman"/>
          <w:sz w:val="28"/>
          <w:szCs w:val="28"/>
        </w:rPr>
        <w:t xml:space="preserve">Нестабильность международного права в условиях геополитической </w:t>
      </w:r>
      <w:proofErr w:type="gramStart"/>
      <w:r w:rsidRPr="008C3C2D">
        <w:rPr>
          <w:rFonts w:ascii="Times New Roman" w:hAnsi="Times New Roman" w:cs="Times New Roman"/>
          <w:sz w:val="28"/>
          <w:szCs w:val="28"/>
        </w:rPr>
        <w:t>трансформации  начала</w:t>
      </w:r>
      <w:proofErr w:type="gramEnd"/>
      <w:r w:rsidRPr="008C3C2D">
        <w:rPr>
          <w:rFonts w:ascii="Times New Roman" w:hAnsi="Times New Roman" w:cs="Times New Roman"/>
          <w:sz w:val="28"/>
          <w:szCs w:val="28"/>
        </w:rPr>
        <w:t xml:space="preserve"> </w:t>
      </w:r>
      <w:r w:rsidRPr="008C3C2D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8C3C2D">
        <w:rPr>
          <w:rFonts w:ascii="Times New Roman" w:hAnsi="Times New Roman" w:cs="Times New Roman"/>
          <w:sz w:val="28"/>
          <w:szCs w:val="28"/>
        </w:rPr>
        <w:t xml:space="preserve"> века. </w:t>
      </w:r>
    </w:p>
    <w:p w14:paraId="3D518D22" w14:textId="7B9543BF" w:rsidR="00F06F62" w:rsidRDefault="00F06F62" w:rsidP="00F3387A">
      <w:p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54F910" w14:textId="77777777" w:rsidR="00A32B32" w:rsidRPr="00DE6A28" w:rsidRDefault="00A32B32" w:rsidP="00F3387A">
      <w:pPr>
        <w:spacing w:after="0" w:line="240" w:lineRule="auto"/>
        <w:ind w:left="-426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A030F5" w14:textId="60E7DB33" w:rsidR="00F06F62" w:rsidRPr="00DE6A28" w:rsidRDefault="003F4875" w:rsidP="00A32B32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Пример экзаменационного билета: </w:t>
      </w:r>
    </w:p>
    <w:p w14:paraId="005E568C" w14:textId="1EF4E41E" w:rsidR="006F1BF1" w:rsidRPr="006D4F07" w:rsidRDefault="006F1BF1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</w:pPr>
    </w:p>
    <w:p w14:paraId="4F35DA47" w14:textId="77777777" w:rsidR="00E407F5" w:rsidRPr="00E407F5" w:rsidRDefault="00E407F5" w:rsidP="00E407F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E407F5">
        <w:rPr>
          <w:rFonts w:ascii="Times New Roman" w:hAnsi="Times New Roman" w:cs="Times New Roman"/>
          <w:b/>
          <w:sz w:val="28"/>
          <w:szCs w:val="28"/>
          <w:lang w:eastAsia="en-US" w:bidi="ar-SA"/>
        </w:rPr>
        <w:t>1 вопрос (15 баллов)</w:t>
      </w:r>
    </w:p>
    <w:p w14:paraId="6003B9AC" w14:textId="77777777" w:rsidR="00E407F5" w:rsidRPr="00E407F5" w:rsidRDefault="00E407F5" w:rsidP="00E407F5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eastAsia="en-US" w:bidi="ar-SA"/>
        </w:rPr>
      </w:pPr>
      <w:r w:rsidRPr="00E407F5">
        <w:rPr>
          <w:rFonts w:ascii="Times New Roman" w:hAnsi="Times New Roman" w:cs="Times New Roman"/>
          <w:bCs/>
          <w:iCs/>
          <w:sz w:val="28"/>
          <w:szCs w:val="28"/>
          <w:lang w:eastAsia="en-US" w:bidi="ar-SA"/>
        </w:rPr>
        <w:t xml:space="preserve">Возникновение первых государств на Древнем Востоке. Основные особенности государственного механизма древневосточных государств. </w:t>
      </w:r>
    </w:p>
    <w:p w14:paraId="3F3FEEF0" w14:textId="77777777" w:rsidR="008E3439" w:rsidRDefault="008E3439" w:rsidP="00E407F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</w:p>
    <w:p w14:paraId="09F6DA33" w14:textId="23599899" w:rsidR="00E407F5" w:rsidRPr="00E407F5" w:rsidRDefault="00E407F5" w:rsidP="00E407F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E407F5">
        <w:rPr>
          <w:rFonts w:ascii="Times New Roman" w:hAnsi="Times New Roman" w:cs="Times New Roman"/>
          <w:b/>
          <w:sz w:val="28"/>
          <w:szCs w:val="28"/>
          <w:lang w:eastAsia="en-US" w:bidi="ar-SA"/>
        </w:rPr>
        <w:t>2 вопрос (15 баллов)</w:t>
      </w:r>
    </w:p>
    <w:p w14:paraId="5E1D7A6B" w14:textId="19342B6C" w:rsidR="00E407F5" w:rsidRDefault="00E407F5" w:rsidP="00E407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E407F5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Английская буржуазная революция </w:t>
      </w:r>
      <w:r w:rsidRPr="00E407F5">
        <w:rPr>
          <w:rFonts w:ascii="Times New Roman" w:hAnsi="Times New Roman" w:cs="Times New Roman"/>
          <w:sz w:val="28"/>
          <w:szCs w:val="28"/>
          <w:lang w:val="en-US" w:eastAsia="en-US" w:bidi="ar-SA"/>
        </w:rPr>
        <w:t>XVII</w:t>
      </w:r>
      <w:r w:rsidRPr="00E407F5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века. Законодательство Английской революции. </w:t>
      </w:r>
    </w:p>
    <w:p w14:paraId="0172920C" w14:textId="77777777" w:rsidR="008E3439" w:rsidRPr="00E407F5" w:rsidRDefault="008E3439" w:rsidP="00E407F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14:paraId="2BEE34F0" w14:textId="77777777" w:rsidR="00E407F5" w:rsidRPr="00E407F5" w:rsidRDefault="00E407F5" w:rsidP="00E407F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E407F5">
        <w:rPr>
          <w:rFonts w:ascii="Times New Roman" w:hAnsi="Times New Roman" w:cs="Times New Roman"/>
          <w:b/>
          <w:sz w:val="28"/>
          <w:szCs w:val="28"/>
          <w:lang w:eastAsia="en-US" w:bidi="ar-SA"/>
        </w:rPr>
        <w:t>3 вопрос (30 баллов)</w:t>
      </w:r>
    </w:p>
    <w:p w14:paraId="6C719B66" w14:textId="77777777" w:rsidR="00E407F5" w:rsidRPr="00E407F5" w:rsidRDefault="00E407F5" w:rsidP="00E407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ar-SA"/>
        </w:rPr>
      </w:pPr>
      <w:r w:rsidRPr="00E407F5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В древней Индии </w:t>
      </w:r>
      <w:proofErr w:type="spellStart"/>
      <w:r w:rsidRPr="00E407F5">
        <w:rPr>
          <w:rFonts w:ascii="Times New Roman" w:hAnsi="Times New Roman" w:cs="Times New Roman"/>
          <w:sz w:val="28"/>
          <w:szCs w:val="28"/>
          <w:lang w:eastAsia="en-US" w:bidi="ar-SA"/>
        </w:rPr>
        <w:t>Авинаш</w:t>
      </w:r>
      <w:proofErr w:type="spellEnd"/>
      <w:r w:rsidRPr="00E407F5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взял взаймы у </w:t>
      </w:r>
      <w:proofErr w:type="spellStart"/>
      <w:r w:rsidRPr="00E407F5">
        <w:rPr>
          <w:rFonts w:ascii="Times New Roman" w:hAnsi="Times New Roman" w:cs="Times New Roman"/>
          <w:sz w:val="28"/>
          <w:szCs w:val="28"/>
          <w:lang w:eastAsia="en-US" w:bidi="ar-SA"/>
        </w:rPr>
        <w:t>Ашхая</w:t>
      </w:r>
      <w:proofErr w:type="spellEnd"/>
      <w:r w:rsidRPr="00E407F5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и обещал вернуть деньги через некоторое время. </w:t>
      </w:r>
      <w:proofErr w:type="gramStart"/>
      <w:r w:rsidRPr="00E407F5">
        <w:rPr>
          <w:rFonts w:ascii="Times New Roman" w:hAnsi="Times New Roman" w:cs="Times New Roman"/>
          <w:sz w:val="28"/>
          <w:szCs w:val="28"/>
          <w:lang w:eastAsia="en-US" w:bidi="ar-SA"/>
        </w:rPr>
        <w:t>Однако</w:t>
      </w:r>
      <w:proofErr w:type="gramEnd"/>
      <w:r w:rsidRPr="00E407F5">
        <w:rPr>
          <w:rFonts w:ascii="Times New Roman" w:hAnsi="Times New Roman" w:cs="Times New Roman"/>
          <w:sz w:val="28"/>
          <w:szCs w:val="28"/>
          <w:lang w:eastAsia="en-US" w:bidi="ar-SA"/>
        </w:rPr>
        <w:t xml:space="preserve"> когда наступил срок возврата, заемщик не вернул деньги, и кредитор обратился к законам Ману за защитой своих прав.</w:t>
      </w:r>
    </w:p>
    <w:p w14:paraId="4EE963C3" w14:textId="77777777" w:rsidR="00E407F5" w:rsidRPr="00E407F5" w:rsidRDefault="00E407F5" w:rsidP="00E407F5">
      <w:pPr>
        <w:numPr>
          <w:ilvl w:val="0"/>
          <w:numId w:val="4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en-US" w:bidi="ar-SA"/>
        </w:rPr>
      </w:pPr>
      <w:r w:rsidRPr="00E407F5">
        <w:rPr>
          <w:rFonts w:ascii="Times New Roman" w:hAnsi="Times New Roman" w:cs="Times New Roman"/>
          <w:i/>
          <w:sz w:val="28"/>
          <w:szCs w:val="28"/>
          <w:lang w:eastAsia="en-US" w:bidi="ar-SA"/>
        </w:rPr>
        <w:t xml:space="preserve">Регулируют ли законы Ману данный спор? </w:t>
      </w:r>
    </w:p>
    <w:p w14:paraId="6AA51763" w14:textId="77777777" w:rsidR="00E407F5" w:rsidRPr="00E407F5" w:rsidRDefault="00E407F5" w:rsidP="00E407F5">
      <w:pPr>
        <w:numPr>
          <w:ilvl w:val="0"/>
          <w:numId w:val="4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en-US" w:bidi="ar-SA"/>
        </w:rPr>
      </w:pPr>
      <w:r w:rsidRPr="00E407F5">
        <w:rPr>
          <w:rFonts w:ascii="Times New Roman" w:hAnsi="Times New Roman" w:cs="Times New Roman"/>
          <w:i/>
          <w:sz w:val="28"/>
          <w:szCs w:val="28"/>
          <w:lang w:eastAsia="en-US" w:bidi="ar-SA"/>
        </w:rPr>
        <w:t xml:space="preserve">Кто прав в данной ситуации? </w:t>
      </w:r>
    </w:p>
    <w:p w14:paraId="5A7F3237" w14:textId="77777777" w:rsidR="00E407F5" w:rsidRPr="00E407F5" w:rsidRDefault="00E407F5" w:rsidP="00E407F5">
      <w:pPr>
        <w:numPr>
          <w:ilvl w:val="0"/>
          <w:numId w:val="4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eastAsia="en-US" w:bidi="ar-SA"/>
        </w:rPr>
      </w:pPr>
      <w:r w:rsidRPr="00E407F5">
        <w:rPr>
          <w:rFonts w:ascii="Times New Roman" w:hAnsi="Times New Roman" w:cs="Times New Roman"/>
          <w:i/>
          <w:sz w:val="28"/>
          <w:szCs w:val="28"/>
          <w:lang w:eastAsia="en-US" w:bidi="ar-SA"/>
        </w:rPr>
        <w:t>В чью пользу суд должен вынести решение?</w:t>
      </w:r>
    </w:p>
    <w:p w14:paraId="33E00CD2" w14:textId="5E893BA3" w:rsidR="006F1BF1" w:rsidRDefault="006F1BF1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1C1C676" w14:textId="77777777" w:rsidR="00A32B32" w:rsidRPr="00DE6A28" w:rsidRDefault="00A32B32" w:rsidP="009F2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5DFC66F" w14:textId="77777777" w:rsidR="00CF6B93" w:rsidRPr="00DE6A28" w:rsidRDefault="00CF6B93" w:rsidP="00CF6B93">
      <w:pPr>
        <w:widowControl w:val="0"/>
        <w:tabs>
          <w:tab w:val="left" w:pos="122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DE6A2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>сформированности</w:t>
      </w:r>
      <w:proofErr w:type="spellEnd"/>
      <w:r w:rsidRPr="00DE6A2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 компетенций студентов</w:t>
      </w:r>
    </w:p>
    <w:p w14:paraId="24CC7B66" w14:textId="77777777" w:rsidR="00CF6B93" w:rsidRPr="00DE6A28" w:rsidRDefault="00CF6B93" w:rsidP="00CF6B93">
      <w:pPr>
        <w:widowControl w:val="0"/>
        <w:tabs>
          <w:tab w:val="left" w:pos="122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  </w:t>
      </w:r>
    </w:p>
    <w:p w14:paraId="53A6C142" w14:textId="77777777" w:rsidR="00CF6B93" w:rsidRPr="00DE6A28" w:rsidRDefault="00CF6B93" w:rsidP="00CF6B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Приказ от 23.03.2017 г.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бакалавриата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и магистратуры в Финансовом университете» и приказы филиалов по данному вопросу.</w:t>
      </w:r>
    </w:p>
    <w:p w14:paraId="4E051D7C" w14:textId="2F834CD5" w:rsidR="00F06F62" w:rsidRDefault="00F06F62">
      <w:pPr>
        <w:spacing w:after="90"/>
        <w:ind w:left="994"/>
        <w:rPr>
          <w:color w:val="000000" w:themeColor="text1"/>
        </w:rPr>
      </w:pPr>
    </w:p>
    <w:p w14:paraId="5B27445F" w14:textId="77777777" w:rsidR="00A32B32" w:rsidRPr="00DE6A28" w:rsidRDefault="00A32B32">
      <w:pPr>
        <w:spacing w:after="90"/>
        <w:ind w:left="994"/>
        <w:rPr>
          <w:color w:val="000000" w:themeColor="text1"/>
        </w:rPr>
      </w:pPr>
    </w:p>
    <w:p w14:paraId="4D463206" w14:textId="0EC966AF" w:rsidR="00F06F62" w:rsidRPr="00DE6A28" w:rsidRDefault="003F4875" w:rsidP="006F1BF1">
      <w:pPr>
        <w:spacing w:after="3" w:line="271" w:lineRule="auto"/>
        <w:ind w:left="1004" w:right="135" w:hanging="10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lastRenderedPageBreak/>
        <w:t xml:space="preserve">8. Перечень основной и дополнительной учебной литературы, необходимой для освоения дисциплины                                             </w:t>
      </w:r>
    </w:p>
    <w:p w14:paraId="102EDCB6" w14:textId="77777777" w:rsidR="00394D4E" w:rsidRPr="00DE6A28" w:rsidRDefault="00394D4E" w:rsidP="00CF6B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14:paraId="15548F46" w14:textId="77777777" w:rsidR="00020011" w:rsidRPr="00020011" w:rsidRDefault="00020011" w:rsidP="00020011">
      <w:pPr>
        <w:spacing w:after="0" w:line="240" w:lineRule="auto"/>
        <w:ind w:firstLine="709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8.1. Сборники нормативных правовых актов: </w:t>
      </w:r>
    </w:p>
    <w:p w14:paraId="68091F1C" w14:textId="77777777" w:rsidR="00020011" w:rsidRPr="00020011" w:rsidRDefault="00020011" w:rsidP="00A32B3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14:paraId="40FB553B" w14:textId="77777777" w:rsidR="00020011" w:rsidRPr="00020011" w:rsidRDefault="00020011" w:rsidP="00A32B3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1.</w:t>
      </w:r>
      <w:r w:rsidRPr="00020011">
        <w:rPr>
          <w:rFonts w:ascii="Arial" w:eastAsia="Arial" w:hAnsi="Arial" w:cs="Arial"/>
          <w:color w:val="000000" w:themeColor="text1"/>
          <w:sz w:val="28"/>
        </w:rPr>
        <w:t xml:space="preserve"> </w:t>
      </w:r>
      <w:bookmarkStart w:id="6" w:name="_Hlk165759520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Хрестоматия по истории государства и права зарубежных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стран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 2 томах. Том 1. Древний мир и Средние века / сост. О.Л. Лысенко, Е.Н. </w:t>
      </w:r>
      <w:proofErr w:type="spellStart"/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Трикоз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;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отв. ред. Н.А. Крашенинникова.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Норма : ИНФРА-М, 2024. — 816 с. —ЭБС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ZNANIUM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ru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— URL: </w:t>
      </w:r>
      <w:hyperlink r:id="rId17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https://znanium.ru/catalog/document?id=344299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.  (дата обращения: 08.05.2024).</w:t>
      </w:r>
      <w:bookmarkEnd w:id="6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 </w:t>
      </w:r>
    </w:p>
    <w:p w14:paraId="05018D08" w14:textId="77777777" w:rsidR="00020011" w:rsidRPr="00020011" w:rsidRDefault="00020011" w:rsidP="00A32B3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        2. Хрестоматия по истории государства и права зарубежных стран: В 2 томах. Том 2: Современное государство и право / Сост.: О.Л. Лысенко, Е.Н.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Трикоз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Ред. Крашенинникова Н. А.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Норма, НИЦ ИНФРА-М, 2020 — 672 с — (Высшее образование :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Специалитет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). — ЭБС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ZNANIUM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ru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.— URL: </w:t>
      </w:r>
      <w:hyperlink r:id="rId18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https://znanium.ru/catalog/document?id=365215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 (дата обращения: 08.05.2024).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278C2228" w14:textId="77777777" w:rsidR="00020011" w:rsidRPr="00020011" w:rsidRDefault="00020011" w:rsidP="00A32B3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3. </w:t>
      </w:r>
      <w:proofErr w:type="spellStart"/>
      <w:r w:rsidRPr="00020011">
        <w:rPr>
          <w:rFonts w:ascii="Times New Roman" w:eastAsia="Times New Roman" w:hAnsi="Times New Roman" w:cs="Times New Roman"/>
          <w:bCs/>
          <w:color w:val="000000" w:themeColor="text1"/>
          <w:sz w:val="28"/>
        </w:rPr>
        <w:t>Томсинов</w:t>
      </w:r>
      <w:proofErr w:type="spellEnd"/>
      <w:r w:rsidRPr="00020011">
        <w:rPr>
          <w:rFonts w:ascii="Times New Roman" w:eastAsia="Times New Roman" w:hAnsi="Times New Roman" w:cs="Times New Roman"/>
          <w:bCs/>
          <w:color w:val="000000" w:themeColor="text1"/>
          <w:sz w:val="28"/>
        </w:rPr>
        <w:t>, В.А.</w:t>
      </w:r>
      <w:r w:rsidRPr="00020011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Хрестоматия по истории государства и права зарубежных стран (Древность и Средние века / Сост.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В.А.Томсинов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; МГУ им.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М.В.Ломоносова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Юрид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фак. Каф. истории государства и права Москва: Зерцало, 1999, 2000. — 480 с.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непосредственный.</w:t>
      </w:r>
    </w:p>
    <w:p w14:paraId="1A4FD8C7" w14:textId="77777777" w:rsidR="00020011" w:rsidRPr="00020011" w:rsidRDefault="00020011" w:rsidP="00A32B32">
      <w:pPr>
        <w:spacing w:after="0" w:line="240" w:lineRule="auto"/>
        <w:ind w:left="-567" w:firstLine="567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8.2. Рекомендуемая литература: </w:t>
      </w:r>
    </w:p>
    <w:p w14:paraId="043C0005" w14:textId="77777777" w:rsidR="00020011" w:rsidRPr="00020011" w:rsidRDefault="00020011" w:rsidP="00A32B3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14:paraId="0CD97C5D" w14:textId="77777777" w:rsidR="00020011" w:rsidRPr="00020011" w:rsidRDefault="00020011" w:rsidP="00A32B32">
      <w:pPr>
        <w:spacing w:after="0" w:line="240" w:lineRule="auto"/>
        <w:ind w:left="-567" w:firstLine="567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8.2.1. Основная: </w:t>
      </w:r>
    </w:p>
    <w:p w14:paraId="11EB7E89" w14:textId="2FD645CD" w:rsidR="00020011" w:rsidRPr="00020011" w:rsidRDefault="00020011" w:rsidP="00A32B32">
      <w:pPr>
        <w:numPr>
          <w:ilvl w:val="4"/>
          <w:numId w:val="38"/>
        </w:num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bookmarkStart w:id="7" w:name="_Hlk165759154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Попова, А. В.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История государства и права зарубежных стран Древнего мира и Средних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веков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учебник и практикум для вузов / А. В. Попова.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2024. — 211 с. — (Высшее образование). 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[сайт]. — URL: </w:t>
      </w:r>
      <w:hyperlink r:id="rId19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https://urait.ru/bcode/536989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(дата обращения: </w:t>
      </w:r>
      <w:r w:rsidR="00AD73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1261FC9A" w14:textId="3D4436A2" w:rsidR="00020011" w:rsidRPr="00020011" w:rsidRDefault="00020011" w:rsidP="00A32B32">
      <w:pPr>
        <w:numPr>
          <w:ilvl w:val="4"/>
          <w:numId w:val="38"/>
        </w:num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Попова, А. В.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 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История государства и права зарубежных стран Нового и Новейшего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времени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учебник и практикум для вузов / А. В. Попова.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2024. — 220 с. — (Высшее образование). 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[сайт]. — URL: </w:t>
      </w:r>
      <w:hyperlink r:id="rId20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https://urait.ru/bcode/536990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(дата обращения: </w:t>
      </w:r>
      <w:r w:rsidR="00AD73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</w:p>
    <w:p w14:paraId="54246793" w14:textId="737EAF02" w:rsidR="00020011" w:rsidRPr="00020011" w:rsidRDefault="00020011" w:rsidP="00A32B32">
      <w:pPr>
        <w:numPr>
          <w:ilvl w:val="4"/>
          <w:numId w:val="38"/>
        </w:num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Рубаник, В.Е. История государства и права зарубежных стран: учебник / В.Е. Рубаник.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— Москва: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Кнорус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, 2023. — 486.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 .</w:t>
      </w:r>
      <w:proofErr w:type="gramEnd"/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— URL: </w:t>
      </w:r>
      <w:hyperlink r:id="rId21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https://www.book.ru/book/926788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(дата обращения: </w:t>
      </w:r>
      <w:r w:rsidR="00AD73D6">
        <w:rPr>
          <w:rFonts w:ascii="Times New Roman" w:eastAsia="Times New Roman" w:hAnsi="Times New Roman" w:cs="Times New Roman"/>
          <w:color w:val="000000" w:themeColor="text1"/>
          <w:sz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.05.2024). — Текст: электронный.</w:t>
      </w:r>
    </w:p>
    <w:p w14:paraId="13A6651F" w14:textId="77777777" w:rsidR="00020011" w:rsidRPr="00020011" w:rsidRDefault="00020011" w:rsidP="00A32B32">
      <w:pPr>
        <w:shd w:val="clear" w:color="auto" w:fill="FFFFFF"/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</w:p>
    <w:bookmarkEnd w:id="7"/>
    <w:p w14:paraId="5B6E5DC8" w14:textId="77777777" w:rsidR="00020011" w:rsidRPr="00020011" w:rsidRDefault="00020011" w:rsidP="00A32B32">
      <w:pPr>
        <w:tabs>
          <w:tab w:val="center" w:pos="1310"/>
          <w:tab w:val="center" w:pos="3381"/>
        </w:tabs>
        <w:spacing w:after="0" w:line="240" w:lineRule="auto"/>
        <w:ind w:left="-567" w:firstLine="567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>8.2.2.</w:t>
      </w:r>
      <w:r w:rsidRPr="00020011">
        <w:rPr>
          <w:rFonts w:ascii="Arial" w:eastAsia="Arial" w:hAnsi="Arial" w:cs="Arial"/>
          <w:b/>
          <w:color w:val="000000" w:themeColor="text1"/>
          <w:sz w:val="28"/>
        </w:rPr>
        <w:t xml:space="preserve"> </w:t>
      </w:r>
      <w:r w:rsidRPr="00020011">
        <w:rPr>
          <w:rFonts w:ascii="Arial" w:eastAsia="Arial" w:hAnsi="Arial" w:cs="Arial"/>
          <w:b/>
          <w:color w:val="000000" w:themeColor="text1"/>
          <w:sz w:val="28"/>
        </w:rPr>
        <w:tab/>
      </w:r>
      <w:r w:rsidRPr="00020011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Дополнительная: </w:t>
      </w:r>
    </w:p>
    <w:p w14:paraId="7E634F33" w14:textId="667BC50E" w:rsidR="00020011" w:rsidRPr="00020011" w:rsidRDefault="00020011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Вологдин, А. А.   История государства и права зарубежных стран Древнего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мира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учебное пособие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2024. — 146 с. — (Высшее образование). 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URL: </w:t>
      </w:r>
      <w:hyperlink r:id="rId22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https://urait.ru/bcode/537258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</w:t>
      </w:r>
      <w:r w:rsidR="00AD73D6">
        <w:rPr>
          <w:rFonts w:ascii="Times New Roman" w:eastAsia="Times New Roman" w:hAnsi="Times New Roman" w:cs="Times New Roman"/>
          <w:color w:val="000000" w:themeColor="text1"/>
          <w:sz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42E24CF1" w14:textId="1C0330F3" w:rsidR="00020011" w:rsidRPr="00020011" w:rsidRDefault="00020011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Вологдин, А. А.   История государства и права зарубежных стран в Средние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века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учебное пособие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2024. — 150 с. — (Высшее образование). 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3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https://urait.ru/bcode/537259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</w:t>
      </w:r>
      <w:r w:rsidR="00AD73D6">
        <w:rPr>
          <w:rFonts w:ascii="Times New Roman" w:eastAsia="Times New Roman" w:hAnsi="Times New Roman" w:cs="Times New Roman"/>
          <w:color w:val="000000" w:themeColor="text1"/>
          <w:sz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7EAE854D" w14:textId="227F4AD3" w:rsidR="00020011" w:rsidRPr="00020011" w:rsidRDefault="00020011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Вологдин, А. А.   История государства и права зарубежных стран в Новое </w:t>
      </w:r>
      <w:proofErr w:type="gram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время :</w:t>
      </w:r>
      <w:proofErr w:type="gram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учебное пособие для вузов / А. А. Вологдин. — 6-е изд., </w:t>
      </w:r>
      <w:proofErr w:type="spell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 доп. — </w:t>
      </w:r>
      <w:proofErr w:type="gram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Москва :</w:t>
      </w:r>
      <w:proofErr w:type="gram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2024. — 167 с. — (Высшее образование). — Образовательная платформа </w:t>
      </w:r>
      <w:proofErr w:type="spell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[сайт]. — URL: </w:t>
      </w:r>
      <w:hyperlink r:id="rId24" w:tgtFrame="_blank" w:history="1">
        <w:r w:rsidRPr="00020011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https://urait.ru/bcode/537260</w:t>
        </w:r>
      </w:hyperlink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(дата обращения: </w:t>
      </w:r>
      <w:r w:rsidR="00AD73D6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.05.2024). — </w:t>
      </w:r>
      <w:proofErr w:type="gramStart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020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083CCD51" w14:textId="33B9D53E" w:rsidR="00020011" w:rsidRPr="00020011" w:rsidRDefault="00020011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Вологдин, А. А.  История государства и права зарубежных стран в Новейшее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время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учебное пособие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2024. — 253 с. — (Высшее образование). 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5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https://urait.ru/bcode/537261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</w:t>
      </w:r>
      <w:r w:rsidR="00AD73D6">
        <w:rPr>
          <w:rFonts w:ascii="Times New Roman" w:eastAsia="Times New Roman" w:hAnsi="Times New Roman" w:cs="Times New Roman"/>
          <w:color w:val="000000" w:themeColor="text1"/>
          <w:sz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1F9D5719" w14:textId="5BAD1B10" w:rsidR="00020011" w:rsidRPr="00020011" w:rsidRDefault="00020011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Вологдин, А. А.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 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История государства и права зарубежных стран до XVI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века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и практикум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, 2024. — 293 с. — (Высшее образование).</w:t>
      </w:r>
      <w:r w:rsidR="004146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6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https://urait.ru/bcode/537645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</w:t>
      </w:r>
      <w:r w:rsidR="00AD73D6">
        <w:rPr>
          <w:rFonts w:ascii="Times New Roman" w:eastAsia="Times New Roman" w:hAnsi="Times New Roman" w:cs="Times New Roman"/>
          <w:color w:val="000000" w:themeColor="text1"/>
          <w:sz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7223162C" w14:textId="7C9A05C3" w:rsidR="00020011" w:rsidRPr="00020011" w:rsidRDefault="00020011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Вологдин,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А. А.</w:t>
      </w:r>
      <w:r w:rsidRPr="00020011">
        <w:rPr>
          <w:rFonts w:ascii="Times New Roman" w:eastAsia="Times New Roman" w:hAnsi="Times New Roman" w:cs="Times New Roman"/>
          <w:i/>
          <w:iCs/>
          <w:color w:val="000000" w:themeColor="text1"/>
          <w:sz w:val="28"/>
        </w:rPr>
        <w:t> 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История государства и права зарубежных стран. Новое и Новейшее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время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и практикум для вузов / А. А. Вологдин. — 6-е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, 2024. — 419 с. — (Высшее образование).</w:t>
      </w:r>
      <w:r w:rsidR="004146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7" w:tgtFrame="_blank" w:history="1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/>
          </w:rPr>
          <w:t>https://urait.ru/bcode/537646</w:t>
        </w:r>
      </w:hyperlink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</w:t>
      </w:r>
      <w:r w:rsidR="00AD73D6">
        <w:rPr>
          <w:rFonts w:ascii="Times New Roman" w:eastAsia="Times New Roman" w:hAnsi="Times New Roman" w:cs="Times New Roman"/>
          <w:color w:val="000000" w:themeColor="text1"/>
          <w:sz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471689C0" w14:textId="0D34B50D" w:rsidR="00020011" w:rsidRPr="00020011" w:rsidRDefault="00020011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Исаев, М. А.  История государства и права зарубежных стран в 2 т. Т. 1. Введение в историю права. Древний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мир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для вузов / М. А. Исаев. — 3-е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испр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2023. — 423 с. — (Высшее образование). 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u w:val="single"/>
        </w:rPr>
        <w:t>https://urait.ru/bcode/510559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(дата обращения: </w:t>
      </w:r>
      <w:r w:rsidR="001140DB">
        <w:rPr>
          <w:rFonts w:ascii="Times New Roman" w:eastAsia="Times New Roman" w:hAnsi="Times New Roman" w:cs="Times New Roman"/>
          <w:color w:val="000000" w:themeColor="text1"/>
          <w:sz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46AF56A7" w14:textId="2D3A41FC" w:rsidR="00020011" w:rsidRDefault="00020011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Исаев, М. А.  История государства и права зарубежных стран в 2 т. Т. 2. Средневековье. Новое и Новейшее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время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для вузов / М. А. Исаев. — 3-е изд.,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испр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Москва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2023. — 539 с. — (Высшее образование). — Образовательная платформа </w:t>
      </w:r>
      <w:proofErr w:type="spell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 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  <w:u w:val="single"/>
        </w:rPr>
        <w:t>https://urait.ru/bcode/511423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(дата обращения: </w:t>
      </w:r>
      <w:r w:rsidR="001140DB">
        <w:rPr>
          <w:rFonts w:ascii="Times New Roman" w:eastAsia="Times New Roman" w:hAnsi="Times New Roman" w:cs="Times New Roman"/>
          <w:color w:val="000000" w:themeColor="text1"/>
          <w:sz w:val="28"/>
        </w:rPr>
        <w:t>13</w:t>
      </w: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.05.2024). — </w:t>
      </w:r>
      <w:proofErr w:type="gramStart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электронный.</w:t>
      </w:r>
    </w:p>
    <w:p w14:paraId="098E9516" w14:textId="4E7D975A" w:rsidR="00E407F5" w:rsidRPr="00AD73D6" w:rsidRDefault="00E407F5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Прудников, М. Н.  История государства и права зарубежных стран. До Средних </w:t>
      </w:r>
      <w:proofErr w:type="gram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веков :</w:t>
      </w:r>
      <w:proofErr w:type="gram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и практикум для вузов / М. Н. Прудников. — 9-е изд., </w:t>
      </w:r>
      <w:proofErr w:type="spell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перераб</w:t>
      </w:r>
      <w:proofErr w:type="spell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Издательство </w:t>
      </w:r>
      <w:proofErr w:type="spell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2024. — 330 с. — (Высшее образование).  // Образовательная платформа </w:t>
      </w:r>
      <w:proofErr w:type="spell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8" w:tgtFrame="_blank" w:history="1">
        <w:r w:rsidRPr="00AD73D6">
          <w:rPr>
            <w:rStyle w:val="a6"/>
            <w:rFonts w:ascii="Times New Roman" w:eastAsia="Times New Roman" w:hAnsi="Times New Roman" w:cs="Times New Roman"/>
            <w:sz w:val="28"/>
          </w:rPr>
          <w:t>https://urait.ru/bcode/537835</w:t>
        </w:r>
      </w:hyperlink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13.05.2024). — </w:t>
      </w:r>
      <w:proofErr w:type="gram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</w:t>
      </w:r>
    </w:p>
    <w:p w14:paraId="4324258C" w14:textId="321F00BE" w:rsidR="0048731C" w:rsidRPr="00AD73D6" w:rsidRDefault="0048731C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Прудников, М. Н.  История государства и права зарубежных стран. Современная </w:t>
      </w:r>
      <w:proofErr w:type="gram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эпоха :</w:t>
      </w:r>
      <w:proofErr w:type="gram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учебник и практикум для вузов / М. Н. Прудников. — 9-е изд., </w:t>
      </w:r>
      <w:proofErr w:type="spell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перераб</w:t>
      </w:r>
      <w:proofErr w:type="spell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и доп. — </w:t>
      </w:r>
      <w:proofErr w:type="gram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Москва :</w:t>
      </w:r>
      <w:proofErr w:type="gram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Издательство </w:t>
      </w:r>
      <w:proofErr w:type="spell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2024. — 315 с. — (Высшее образование).  // Образовательная платформа </w:t>
      </w:r>
      <w:proofErr w:type="spell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Юрайт</w:t>
      </w:r>
      <w:proofErr w:type="spell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[сайт]. — URL: </w:t>
      </w:r>
      <w:hyperlink r:id="rId29" w:tgtFrame="_blank" w:history="1">
        <w:r w:rsidRPr="00AD73D6">
          <w:rPr>
            <w:rStyle w:val="a6"/>
            <w:rFonts w:ascii="Times New Roman" w:eastAsia="Times New Roman" w:hAnsi="Times New Roman" w:cs="Times New Roman"/>
            <w:sz w:val="28"/>
          </w:rPr>
          <w:t>https://urait.ru/bcode/537836</w:t>
        </w:r>
      </w:hyperlink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 (дата обращения: 13.05.2024). — </w:t>
      </w:r>
      <w:proofErr w:type="gram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Текст :</w:t>
      </w:r>
      <w:proofErr w:type="gram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электронный</w:t>
      </w:r>
    </w:p>
    <w:p w14:paraId="4F9C1E95" w14:textId="29A7D9E3" w:rsidR="00020011" w:rsidRPr="00AD73D6" w:rsidRDefault="00020011" w:rsidP="00A32B32">
      <w:pPr>
        <w:numPr>
          <w:ilvl w:val="4"/>
          <w:numId w:val="38"/>
        </w:num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>Суровень</w:t>
      </w:r>
      <w:proofErr w:type="spellEnd"/>
      <w:r w:rsidRPr="00AD73D6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, Д. А. </w:t>
      </w:r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История государства и права зарубежных стран. Древний </w:t>
      </w:r>
      <w:proofErr w:type="gramStart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>мир :</w:t>
      </w:r>
      <w:proofErr w:type="gramEnd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учебник и практикум для вузов / Д. А. </w:t>
      </w:r>
      <w:proofErr w:type="spellStart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>Суровень</w:t>
      </w:r>
      <w:proofErr w:type="spellEnd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— </w:t>
      </w:r>
      <w:proofErr w:type="gramStart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>Москва :</w:t>
      </w:r>
      <w:proofErr w:type="gramEnd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2024. — 757 с. — (Высшее образование). —  Образовательная платформа </w:t>
      </w:r>
      <w:proofErr w:type="spellStart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>Юрайт</w:t>
      </w:r>
      <w:proofErr w:type="spellEnd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[сайт]. — URL: </w:t>
      </w:r>
      <w:hyperlink r:id="rId30" w:tgtFrame="_blank" w:history="1">
        <w:r w:rsidRPr="00AD73D6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https://urait.ru/bcode/541330</w:t>
        </w:r>
      </w:hyperlink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(дата обращения: </w:t>
      </w:r>
      <w:r w:rsidR="001140DB"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.05.2024). — </w:t>
      </w:r>
      <w:proofErr w:type="gramStart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AD73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2B7DE0BF" w14:textId="77777777" w:rsidR="003A0297" w:rsidRDefault="003A0297" w:rsidP="00A32B32">
      <w:pPr>
        <w:spacing w:after="119" w:line="271" w:lineRule="auto"/>
        <w:ind w:left="-567" w:right="13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14:paraId="429B29EF" w14:textId="51725D9B" w:rsidR="00F06F62" w:rsidRPr="00DE6A28" w:rsidRDefault="003F4875" w:rsidP="00A32B32">
      <w:pPr>
        <w:spacing w:after="119" w:line="271" w:lineRule="auto"/>
        <w:ind w:left="-567" w:right="135" w:firstLine="567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9. Перечень ресурсов информационно-коммуникативной сети «Интернет», необходимых для освоения дисциплины </w:t>
      </w:r>
    </w:p>
    <w:p w14:paraId="55A49F52" w14:textId="77777777" w:rsidR="00F06F62" w:rsidRPr="00DE6A28" w:rsidRDefault="003F4875" w:rsidP="00A32B32">
      <w:pPr>
        <w:numPr>
          <w:ilvl w:val="4"/>
          <w:numId w:val="14"/>
        </w:numPr>
        <w:spacing w:after="0" w:line="268" w:lineRule="auto"/>
        <w:ind w:left="-567" w:firstLine="567"/>
        <w:jc w:val="both"/>
        <w:rPr>
          <w:color w:val="000000" w:themeColor="text1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Gumilevica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: гипотезы, теории, мировоззрения [Электронный ресурс] // URL:</w:t>
      </w:r>
      <w:hyperlink r:id="rId31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  <w:hyperlink r:id="rId32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http://gumilevica.kulichki.net/</w:t>
        </w:r>
      </w:hyperlink>
      <w:hyperlink r:id="rId33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1B6C4E80" w14:textId="600E4408" w:rsidR="00F06F62" w:rsidRPr="00DE6A28" w:rsidRDefault="003F4875" w:rsidP="00A32B32">
      <w:pPr>
        <w:numPr>
          <w:ilvl w:val="4"/>
          <w:numId w:val="14"/>
        </w:numPr>
        <w:spacing w:after="0"/>
        <w:ind w:left="-567" w:firstLine="567"/>
        <w:jc w:val="both"/>
        <w:rPr>
          <w:color w:val="000000" w:themeColor="text1"/>
        </w:rPr>
      </w:pP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Historic.Ru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– Познаем человека через его историю [Электронный ресурс] // URL:</w:t>
      </w:r>
      <w:hyperlink r:id="rId34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  <w:hyperlink r:id="rId35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http://historic.ru/</w:t>
        </w:r>
      </w:hyperlink>
      <w:hyperlink r:id="rId36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650AD29B" w14:textId="006F31CB" w:rsidR="00F06F62" w:rsidRPr="00DE6A28" w:rsidRDefault="003F4875" w:rsidP="00A32B32">
      <w:pPr>
        <w:numPr>
          <w:ilvl w:val="4"/>
          <w:numId w:val="14"/>
        </w:numPr>
        <w:spacing w:after="0" w:line="268" w:lineRule="auto"/>
        <w:ind w:left="-567" w:firstLine="567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 xml:space="preserve">The history of Europe as a whole.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История Европы [Электронный ресурс] //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  <w:lang w:val="en-US"/>
        </w:rPr>
        <w:t>URL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: </w:t>
      </w:r>
      <w:hyperlink r:id="rId37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http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://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www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hartford</w:t>
        </w:r>
        <w:proofErr w:type="spellEnd"/>
      </w:hyperlink>
      <w:hyperlink r:id="rId38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-</w:t>
        </w:r>
      </w:hyperlink>
      <w:hyperlink r:id="rId39"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hwp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com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/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archives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/60/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index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html</w:t>
        </w:r>
      </w:hyperlink>
      <w:hyperlink r:id="rId40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55F83F99" w14:textId="77777777" w:rsidR="00152A3D" w:rsidRPr="00152A3D" w:rsidRDefault="003F4875" w:rsidP="00A32B32">
      <w:pPr>
        <w:numPr>
          <w:ilvl w:val="4"/>
          <w:numId w:val="14"/>
        </w:numPr>
        <w:spacing w:after="0" w:line="268" w:lineRule="auto"/>
        <w:ind w:left="-567" w:firstLine="567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Библиотека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vive-liberta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[Электронный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ресурс]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//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URL: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hyperlink r:id="rId41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http://vive</w:t>
        </w:r>
      </w:hyperlink>
      <w:hyperlink r:id="rId42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-</w:t>
        </w:r>
      </w:hyperlink>
      <w:hyperlink r:id="rId43"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liberta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narod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.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ru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/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biblio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/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biblio</w:t>
        </w:r>
        <w:proofErr w:type="spellEnd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_1.</w:t>
        </w:r>
        <w:proofErr w:type="spellStart"/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  <w:lang w:val="en-US"/>
          </w:rPr>
          <w:t>htm</w:t>
        </w:r>
        <w:proofErr w:type="spellEnd"/>
      </w:hyperlink>
      <w:hyperlink r:id="rId44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0FB7E9D4" w14:textId="107FA6FA" w:rsidR="00F06F62" w:rsidRPr="00DE6A28" w:rsidRDefault="003F4875" w:rsidP="00A32B32">
      <w:pPr>
        <w:numPr>
          <w:ilvl w:val="4"/>
          <w:numId w:val="14"/>
        </w:numPr>
        <w:spacing w:after="0" w:line="268" w:lineRule="auto"/>
        <w:ind w:left="-567" w:firstLine="567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5.</w:t>
      </w:r>
      <w:r w:rsidRPr="00DE6A28">
        <w:rPr>
          <w:rFonts w:ascii="Arial" w:eastAsia="Arial" w:hAnsi="Arial" w:cs="Arial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Библиотека электронных ресурсов Исторического факультета МГУ им. М.В.</w:t>
      </w:r>
      <w:r w:rsidR="00FC0F02"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Ломоносова </w:t>
      </w:r>
      <w:r w:rsidR="00152A3D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[Электронный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ресурс]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//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>URL:</w:t>
      </w:r>
      <w:r w:rsidR="00152A3D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hyperlink r:id="rId45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http://www.hist.msu.ru/ER/Etext/index.html</w:t>
        </w:r>
      </w:hyperlink>
      <w:hyperlink r:id="rId46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0BFA9FFF" w14:textId="0A9AEF96" w:rsidR="00F06F62" w:rsidRPr="00020011" w:rsidRDefault="003F4875" w:rsidP="00A32B32">
      <w:pPr>
        <w:numPr>
          <w:ilvl w:val="4"/>
          <w:numId w:val="15"/>
        </w:numPr>
        <w:spacing w:after="0" w:line="249" w:lineRule="auto"/>
        <w:ind w:left="-567" w:firstLine="567"/>
        <w:jc w:val="both"/>
        <w:rPr>
          <w:color w:val="000000" w:themeColor="text1"/>
        </w:rPr>
      </w:pPr>
      <w:r w:rsidRPr="00020011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Всемирная история [Электронный ресурс] // URL: </w:t>
      </w:r>
      <w:hyperlink r:id="rId47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http://www.world</w:t>
        </w:r>
      </w:hyperlink>
      <w:hyperlink r:id="rId48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-</w:t>
        </w:r>
      </w:hyperlink>
      <w:hyperlink r:id="rId49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history.ru/</w:t>
        </w:r>
      </w:hyperlink>
      <w:hyperlink r:id="rId50">
        <w:r w:rsidRPr="00020011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1D812BAC" w14:textId="7A0856D6" w:rsidR="00F06F62" w:rsidRPr="00DE6A28" w:rsidRDefault="003F4875" w:rsidP="00A32B32">
      <w:pPr>
        <w:numPr>
          <w:ilvl w:val="4"/>
          <w:numId w:val="15"/>
        </w:numPr>
        <w:spacing w:after="0" w:line="268" w:lineRule="auto"/>
        <w:ind w:left="-567" w:firstLine="567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Всемирная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история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в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 xml:space="preserve">лицах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ab/>
        <w:t>[Электронный</w:t>
      </w:r>
      <w:r w:rsidR="006F2D13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ресурс] </w:t>
      </w:r>
      <w:r w:rsidR="00584AD3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//</w:t>
      </w:r>
      <w:r w:rsidR="00584AD3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URL: </w:t>
      </w:r>
      <w:hyperlink r:id="rId51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http://rulers.narod.ru/</w:t>
        </w:r>
      </w:hyperlink>
      <w:hyperlink r:id="rId52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8.</w:t>
      </w:r>
      <w:r w:rsidRPr="00DE6A28">
        <w:rPr>
          <w:rFonts w:ascii="Arial" w:eastAsia="Arial" w:hAnsi="Arial" w:cs="Arial"/>
          <w:color w:val="000000" w:themeColor="text1"/>
          <w:sz w:val="28"/>
        </w:rPr>
        <w:t xml:space="preserve">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Геосинхрония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: Атлас всемирной истории [Электронный ресурс] // URL: </w:t>
      </w:r>
      <w:hyperlink r:id="rId53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http://www.ostu.ru/personal/nikolaev/</w:t>
        </w:r>
      </w:hyperlink>
      <w:hyperlink r:id="rId54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</w:p>
    <w:p w14:paraId="7F7529BE" w14:textId="77777777" w:rsidR="00F06F62" w:rsidRPr="00DE6A28" w:rsidRDefault="003F4875" w:rsidP="00A32B32">
      <w:pPr>
        <w:numPr>
          <w:ilvl w:val="4"/>
          <w:numId w:val="13"/>
        </w:numPr>
        <w:spacing w:after="0" w:line="268" w:lineRule="auto"/>
        <w:ind w:left="-567" w:firstLine="567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Сайт </w:t>
      </w:r>
      <w:proofErr w:type="spellStart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>Хронос</w:t>
      </w:r>
      <w:proofErr w:type="spellEnd"/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. Всемирная история в интернете [Электронный ресурс] // URL: </w:t>
      </w:r>
      <w:hyperlink r:id="rId55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http://www.hrono.ru/</w:t>
        </w:r>
      </w:hyperlink>
      <w:hyperlink r:id="rId56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 xml:space="preserve"> </w:t>
        </w:r>
      </w:hyperlink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</w:p>
    <w:p w14:paraId="4CCF4A12" w14:textId="77777777" w:rsidR="00F06F62" w:rsidRPr="00DE6A28" w:rsidRDefault="003F4875" w:rsidP="00A32B32">
      <w:pPr>
        <w:numPr>
          <w:ilvl w:val="4"/>
          <w:numId w:val="13"/>
        </w:numPr>
        <w:spacing w:after="0" w:line="268" w:lineRule="auto"/>
        <w:ind w:left="-567" w:firstLine="567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Электронный научно-образовательный журнал «История» [Электронный ресурс] // URL: </w:t>
      </w:r>
      <w:hyperlink r:id="rId57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  <w:u w:val="single" w:color="000000"/>
          </w:rPr>
          <w:t>www.mes.igh.ru</w:t>
        </w:r>
      </w:hyperlink>
      <w:hyperlink r:id="rId58">
        <w:r w:rsidRPr="00DE6A28">
          <w:rPr>
            <w:rFonts w:ascii="Times New Roman" w:eastAsia="Times New Roman" w:hAnsi="Times New Roman" w:cs="Times New Roman"/>
            <w:color w:val="000000" w:themeColor="text1"/>
            <w:sz w:val="28"/>
          </w:rPr>
          <w:t>.</w:t>
        </w:r>
      </w:hyperlink>
      <w:r w:rsidRPr="00DE6A2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</w:p>
    <w:p w14:paraId="7ABA2034" w14:textId="77777777" w:rsidR="003A0297" w:rsidRPr="006D4F07" w:rsidRDefault="003A0297" w:rsidP="00A32B32">
      <w:pPr>
        <w:spacing w:after="3" w:line="271" w:lineRule="auto"/>
        <w:ind w:left="-567" w:right="135" w:firstLine="567"/>
        <w:jc w:val="both"/>
        <w:rPr>
          <w:color w:val="000000" w:themeColor="text1"/>
        </w:rPr>
      </w:pPr>
    </w:p>
    <w:p w14:paraId="4C84D591" w14:textId="48240304" w:rsidR="00F06F62" w:rsidRPr="006D4F07" w:rsidRDefault="003F4875" w:rsidP="00AA08AF">
      <w:pPr>
        <w:numPr>
          <w:ilvl w:val="3"/>
          <w:numId w:val="16"/>
        </w:numPr>
        <w:spacing w:after="3" w:line="271" w:lineRule="auto"/>
        <w:ind w:left="1195" w:right="135" w:hanging="457"/>
        <w:jc w:val="both"/>
        <w:rPr>
          <w:color w:val="000000" w:themeColor="text1"/>
        </w:rPr>
      </w:pPr>
      <w:r w:rsidRPr="00DE6A28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Методические указания для обучающихся по освоению дисциплины </w:t>
      </w:r>
    </w:p>
    <w:p w14:paraId="7EF417FC" w14:textId="77777777" w:rsidR="006D4F07" w:rsidRDefault="006D4F07" w:rsidP="006F2D13">
      <w:pPr>
        <w:spacing w:after="3" w:line="271" w:lineRule="auto"/>
        <w:ind w:left="1195" w:right="135"/>
        <w:jc w:val="both"/>
        <w:rPr>
          <w:color w:val="000000" w:themeColor="text1"/>
        </w:rPr>
      </w:pPr>
    </w:p>
    <w:tbl>
      <w:tblPr>
        <w:tblStyle w:val="TableGrid"/>
        <w:tblW w:w="10915" w:type="dxa"/>
        <w:tblInd w:w="-1139" w:type="dxa"/>
        <w:tblLayout w:type="fixed"/>
        <w:tblCellMar>
          <w:top w:w="12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835"/>
        <w:gridCol w:w="8080"/>
      </w:tblGrid>
      <w:tr w:rsidR="006D4F07" w:rsidRPr="00BD0CE6" w14:paraId="09EC1BF2" w14:textId="77777777" w:rsidTr="00A32B32">
        <w:trPr>
          <w:trHeight w:val="156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46FE" w14:textId="139379AB" w:rsidR="006D4F07" w:rsidRPr="00BD0CE6" w:rsidRDefault="006D4F07" w:rsidP="006D4F0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4935" w14:textId="3B4CFD05" w:rsidR="006D4F07" w:rsidRPr="006D4F07" w:rsidRDefault="00882D3E" w:rsidP="003D0A8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59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http://www.fa.ru/univer/DocLib/Организация%20учебного%20процесса/Нормат</w:t>
              </w:r>
            </w:hyperlink>
            <w:hyperlink r:id="rId60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ив</w:t>
              </w:r>
            </w:hyperlink>
            <w:hyperlink r:id="rId61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 xml:space="preserve">ные%20документы%20по%20самостоятельной%20работеПриказ%20№0611_ </w:t>
              </w:r>
            </w:hyperlink>
            <w:hyperlink r:id="rId62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о%20от%2001.04.2014.PDF</w:t>
              </w:r>
            </w:hyperlink>
            <w:hyperlink r:id="rId63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</w:tc>
      </w:tr>
      <w:tr w:rsidR="006D4F07" w:rsidRPr="006D4F07" w14:paraId="33DF2CAF" w14:textId="77777777" w:rsidTr="00A32B32">
        <w:trPr>
          <w:trHeight w:val="238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D467" w14:textId="1BAF483A" w:rsidR="006D4F07" w:rsidRPr="00BD0CE6" w:rsidRDefault="006D4F07" w:rsidP="006D4F0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Положение о курсовой работе (проекте) студентов, обучающихся по направлению подготовки бакалавров в Финансовом университете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60BCB" w14:textId="78C475DB" w:rsidR="006D4F07" w:rsidRPr="006D4F07" w:rsidRDefault="00882D3E" w:rsidP="006D4F0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64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http://www.fa.ru/univer/DocLib/%D0%9C%D0%B5%D1%82%D0%BE%D0%B4%D0%B</w:t>
              </w:r>
            </w:hyperlink>
            <w:hyperlink r:id="rId65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1%87%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5%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1%81%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BA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%20%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</w:t>
              </w:r>
            </w:hyperlink>
            <w:hyperlink r:id="rId66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1%82%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0/%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0%9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BA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</w:t>
              </w:r>
            </w:hyperlink>
            <w:hyperlink r:id="rId67"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7%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%20%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A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4%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8%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1%81%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</w:hyperlink>
            <w:hyperlink r:id="rId68"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2%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3%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%20%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1%83%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8%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2%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</w:t>
              </w:r>
            </w:hyperlink>
            <w:hyperlink r:id="rId69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%B5%D1%80%D1%81%D0%B8%D1%82%D0%B5%D1%82%D0%B0/%D0%91%D0%</w:t>
              </w:r>
            </w:hyperlink>
            <w:hyperlink r:id="rId70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BA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2%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</w:t>
              </w:r>
            </w:hyperlink>
            <w:hyperlink r:id="rId71"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82/%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0%9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BA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7%20%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E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2%84%96303%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 xml:space="preserve">0 </w:t>
              </w:r>
            </w:hyperlink>
            <w:hyperlink r:id="rId72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%20%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1%82%2025.02.2014.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pdf</w:t>
              </w:r>
            </w:hyperlink>
            <w:hyperlink r:id="rId73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6D4F07" w:rsidRPr="006D4F0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D4F07" w:rsidRPr="00BD0CE6" w14:paraId="3AA8D1D9" w14:textId="77777777" w:rsidTr="00A32B32">
        <w:trPr>
          <w:trHeight w:val="126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2096C" w14:textId="2E7287E7" w:rsidR="006D4F07" w:rsidRPr="00BD0CE6" w:rsidRDefault="006D4F07" w:rsidP="006D4F0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Методическое обеспечение дисциплины на Информационно-образовательном портале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3187" w14:textId="77777777" w:rsidR="006D4F07" w:rsidRPr="006D4F07" w:rsidRDefault="00882D3E" w:rsidP="003D0A8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74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https://portal.fa.ru/Catalog?MenuId=Catalog</w:t>
              </w:r>
            </w:hyperlink>
            <w:hyperlink r:id="rId75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</w:tc>
      </w:tr>
      <w:tr w:rsidR="006D4F07" w:rsidRPr="001F27A5" w14:paraId="0EC4C9EE" w14:textId="77777777" w:rsidTr="00A32B32">
        <w:trPr>
          <w:trHeight w:val="262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33CB7" w14:textId="7AD4708C" w:rsidR="006D4F07" w:rsidRPr="00BD0CE6" w:rsidRDefault="006D4F07" w:rsidP="006D4F07">
            <w:pPr>
              <w:spacing w:after="0" w:line="237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бакалавриата</w:t>
            </w:r>
            <w:proofErr w:type="spellEnd"/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 и магистратуры</w:t>
            </w:r>
          </w:p>
          <w:p w14:paraId="49E57D1C" w14:textId="42EE9D93" w:rsidR="006D4F07" w:rsidRPr="00BD0CE6" w:rsidRDefault="006D4F07" w:rsidP="006D4F0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BD0CE6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в Финансовом университете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C0B39" w14:textId="60A69504" w:rsidR="006D4F07" w:rsidRPr="006D4F07" w:rsidRDefault="00882D3E" w:rsidP="006D4F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hyperlink r:id="rId76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http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://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www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.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fa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.</w:t>
              </w:r>
              <w:proofErr w:type="spellStart"/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ru</w:t>
              </w:r>
              <w:proofErr w:type="spellEnd"/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/</w:t>
              </w:r>
              <w:proofErr w:type="spellStart"/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univer</w:t>
              </w:r>
              <w:proofErr w:type="spellEnd"/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/</w:t>
              </w:r>
              <w:proofErr w:type="spellStart"/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DocLib</w:t>
              </w:r>
              <w:proofErr w:type="spellEnd"/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/%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0%9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E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3%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</w:hyperlink>
            <w:hyperlink r:id="rId77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7%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1%86%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8%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F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%20%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1%83%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1%87%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5%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</w:rPr>
                <w:t>0%</w:t>
              </w:r>
            </w:hyperlink>
            <w:hyperlink r:id="rId78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3%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%20%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BF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BE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1%86%</w:t>
              </w:r>
            </w:hyperlink>
            <w:hyperlink r:id="rId79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5%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1%81%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1%81%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0/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O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1%89%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8%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5%20%</w:t>
              </w:r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</w:t>
              </w:r>
              <w:r w:rsidR="006D4F07" w:rsidRPr="001F27A5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0%</w:t>
              </w:r>
            </w:hyperlink>
            <w:hyperlink r:id="rId80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BD%D0%BE%D1%80%D0%BC%D0%B0%D1%82%D0%B8%D0%B2%D0%BD%D1%</w:t>
              </w:r>
            </w:hyperlink>
            <w:hyperlink r:id="rId81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8B%D0%B5%20%D0%B4%D0%BE%D0%BA%D1%83%D0%BC%D0%B5%D0%BD%</w:t>
              </w:r>
            </w:hyperlink>
            <w:hyperlink r:id="rId82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D1%82%D1%8B%20%D0%BF%D0%BE%20%D1%83%D1%87%D0%B5%D0%B1%D0</w:t>
              </w:r>
            </w:hyperlink>
            <w:hyperlink r:id="rId83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%BD%D0%BE%D0%B9%20%D1%80%D0%B0%D0%B1%D0%BE%D1%82%D0%B5/</w:t>
              </w:r>
            </w:hyperlink>
          </w:p>
          <w:p w14:paraId="6C4784F6" w14:textId="77777777" w:rsidR="006D4F07" w:rsidRPr="006D4F07" w:rsidRDefault="00882D3E" w:rsidP="003D0A8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hyperlink r:id="rId84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 xml:space="preserve">%D0%9F%D1%80%D0%B8%D0%BA%D0%B0%D0%B7%20%E2%84%960557_%D0 </w:t>
              </w:r>
            </w:hyperlink>
            <w:hyperlink r:id="rId85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u w:val="single" w:color="0000FF"/>
                  <w:lang w:val="en-US"/>
                </w:rPr>
                <w:t>%BE%20%D0%BE%D1%82%2023.03.2017.PDF</w:t>
              </w:r>
            </w:hyperlink>
            <w:hyperlink r:id="rId86">
              <w:r w:rsidR="006D4F07" w:rsidRPr="006D4F07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t xml:space="preserve"> </w:t>
              </w:r>
            </w:hyperlink>
          </w:p>
        </w:tc>
      </w:tr>
      <w:tr w:rsidR="00A96243" w:rsidRPr="00912993" w14:paraId="102AE8BE" w14:textId="77777777" w:rsidTr="00A32B32">
        <w:trPr>
          <w:trHeight w:val="262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2B27" w14:textId="7B63634D" w:rsidR="00A96243" w:rsidRPr="00BD0CE6" w:rsidRDefault="00A96243" w:rsidP="00A96243">
            <w:pPr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Методические указания по выполнению домашнего творческого задания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57D5B" w14:textId="77777777" w:rsidR="00A96243" w:rsidRPr="00DE6A28" w:rsidRDefault="00A96243" w:rsidP="00A96243">
            <w:pPr>
              <w:spacing w:after="156" w:line="284" w:lineRule="auto"/>
              <w:ind w:left="24" w:right="62" w:firstLine="142"/>
              <w:jc w:val="both"/>
              <w:rPr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В ходе домашнего творческого задания необходимо разработать индивидуально или в группе (не более 3-х человек) 10-15 ситуативных задач (кейсов), используя памятники и источники права по темам учебного курса. В ходе домашнего творческого задания необходимо разработать индивидуально или в группе (не более 3-х человек) 10-15 ситуативных задач (кейсов), используя памятники и источники права по темам учебного курса, выбор которой осуществляется преподавателем совместно со студентами в начале семестра, в котором предусмотрен такой вид текущего контроля. Кейс должен предусматривать несколько вариантов решения, исходя из условия применения нормы права в зависимости от ее действия в пространстве, времени и по кругу лиц.  </w:t>
            </w:r>
          </w:p>
          <w:p w14:paraId="3506D39E" w14:textId="77777777" w:rsidR="00A96243" w:rsidRPr="00DE6A28" w:rsidRDefault="00A96243" w:rsidP="00A96243">
            <w:pPr>
              <w:spacing w:after="104" w:line="287" w:lineRule="auto"/>
              <w:ind w:left="24" w:right="63" w:firstLine="142"/>
              <w:jc w:val="both"/>
              <w:rPr>
                <w:color w:val="000000" w:themeColor="text1"/>
              </w:rPr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 xml:space="preserve">Студенты (в составе группы 3-4 человека) по согласованию с преподавателем могут подготовить кейс, содержащий ситуации, требующие решения на основе использования нормативно-правовых актов различных исторических эпох. При решении каждой ситуации кейса обучающиеся 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lastRenderedPageBreak/>
              <w:t xml:space="preserve">должны: 1) проанализировать предложенную ситуацию, выделить юридически значимые детали, влияющие на её решение, и дать им оценку; 2) используя соответствующий исторической эпохе нормативно- правовой акт, выделить статьи, направленные на решение ситуации; 3) сформулировать и предложить возможные решения ситуации, выбрать лучшее из них.  </w:t>
            </w:r>
          </w:p>
          <w:p w14:paraId="2E586517" w14:textId="61F119C8" w:rsidR="00A96243" w:rsidRDefault="00A96243" w:rsidP="00A96243">
            <w:pPr>
              <w:spacing w:after="0" w:line="240" w:lineRule="auto"/>
              <w:jc w:val="both"/>
            </w:pPr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Письменное решение каждой ситуации кейса должно состоять из следующих частей: 1) описательной, в которой необходимо выделить юридически значимые детали, влияющие на решение ситуации, и дать им оценку; 2) мотивировочной, в которой следует сослаться на статью(и) нормативно-правового акта, позволяющую(</w:t>
            </w:r>
            <w:proofErr w:type="spellStart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ие</w:t>
            </w:r>
            <w:proofErr w:type="spellEnd"/>
            <w:r w:rsidRPr="00DE6A2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) решить задачу, 3) резолютивной, в которой обосновывается применение статьи(ей) и формулируется решение ситуации.</w:t>
            </w:r>
            <w:r w:rsidRPr="00DE6A2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0F39C5D5" w14:textId="77777777" w:rsidR="00A32B32" w:rsidRDefault="00A32B32" w:rsidP="00CF6B9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</w:p>
    <w:p w14:paraId="1B722896" w14:textId="77777777" w:rsidR="00A32B32" w:rsidRDefault="00A32B32" w:rsidP="00CF6B9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</w:p>
    <w:p w14:paraId="47318B3E" w14:textId="231C9AFA" w:rsidR="00CF6B93" w:rsidRPr="00DE6A28" w:rsidRDefault="00CF6B93" w:rsidP="00A15C3E">
      <w:pPr>
        <w:widowControl w:val="0"/>
        <w:spacing w:after="0" w:line="24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x-none" w:bidi="ar-SA"/>
        </w:rPr>
      </w:pPr>
      <w:r w:rsidRPr="00DE6A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  <w:t xml:space="preserve">11. </w:t>
      </w:r>
      <w:r w:rsidRPr="00DE6A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x-none" w:bidi="ar-SA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52B79473" w14:textId="77777777" w:rsidR="00CF6B93" w:rsidRPr="00DE6A28" w:rsidRDefault="00CF6B93" w:rsidP="00A15C3E">
      <w:pPr>
        <w:widowControl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bidi="ar-SA"/>
        </w:rPr>
      </w:pPr>
    </w:p>
    <w:p w14:paraId="67C6F231" w14:textId="77777777" w:rsidR="00CF6B93" w:rsidRPr="00DE6A28" w:rsidRDefault="00CF6B93" w:rsidP="00A15C3E">
      <w:pPr>
        <w:widowControl w:val="0"/>
        <w:spacing w:after="0" w:line="240" w:lineRule="auto"/>
        <w:ind w:left="-709" w:firstLine="709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kern w:val="32"/>
          <w:sz w:val="28"/>
          <w:szCs w:val="28"/>
          <w:lang w:bidi="ar-SA"/>
        </w:rPr>
      </w:pPr>
      <w:bookmarkStart w:id="8" w:name="_Toc531614950"/>
      <w:bookmarkStart w:id="9" w:name="_Toc531686467"/>
      <w:r w:rsidRPr="00DE6A28">
        <w:rPr>
          <w:rFonts w:ascii="Times New Roman" w:hAnsi="Times New Roman" w:cs="Times New Roman"/>
          <w:b/>
          <w:bCs/>
          <w:color w:val="000000" w:themeColor="text1"/>
          <w:kern w:val="32"/>
          <w:sz w:val="28"/>
          <w:szCs w:val="28"/>
          <w:lang w:bidi="ar-SA"/>
        </w:rPr>
        <w:t>11.1. Комплект лицензионного программного обеспечения:</w:t>
      </w:r>
      <w:bookmarkEnd w:id="8"/>
      <w:bookmarkEnd w:id="9"/>
    </w:p>
    <w:p w14:paraId="564629A6" w14:textId="77777777" w:rsidR="00CF6B93" w:rsidRPr="00020011" w:rsidRDefault="00CF6B93" w:rsidP="00A15C3E">
      <w:pPr>
        <w:widowControl w:val="0"/>
        <w:spacing w:after="0" w:line="240" w:lineRule="auto"/>
        <w:ind w:left="-709"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</w:pPr>
      <w:bookmarkStart w:id="10" w:name="_Toc531614951"/>
      <w:bookmarkStart w:id="11" w:name="_Toc531686468"/>
      <w:r w:rsidRPr="00020011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 xml:space="preserve">1. </w:t>
      </w:r>
      <w:r w:rsidRPr="00DE6A28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val="en-US" w:bidi="ar-SA"/>
        </w:rPr>
        <w:t>Windows</w:t>
      </w:r>
      <w:r w:rsidRPr="00020011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 xml:space="preserve">, </w:t>
      </w:r>
      <w:r w:rsidRPr="00DE6A28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val="en-US" w:bidi="ar-SA"/>
        </w:rPr>
        <w:t>Microsoft</w:t>
      </w:r>
      <w:r w:rsidRPr="00020011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 xml:space="preserve"> </w:t>
      </w:r>
      <w:r w:rsidRPr="00DE6A28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val="en-US" w:bidi="ar-SA"/>
        </w:rPr>
        <w:t>Office</w:t>
      </w:r>
      <w:r w:rsidRPr="00020011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>.</w:t>
      </w:r>
      <w:bookmarkEnd w:id="10"/>
      <w:bookmarkEnd w:id="11"/>
    </w:p>
    <w:p w14:paraId="5CB8BC11" w14:textId="691E92AB" w:rsidR="00CF6B93" w:rsidRPr="00020011" w:rsidRDefault="00CF6B93" w:rsidP="00A15C3E">
      <w:pPr>
        <w:widowControl w:val="0"/>
        <w:spacing w:after="0" w:line="240" w:lineRule="auto"/>
        <w:ind w:left="-709"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</w:pPr>
      <w:bookmarkStart w:id="12" w:name="_Toc531614952"/>
      <w:bookmarkStart w:id="13" w:name="_Toc531686469"/>
      <w:r w:rsidRPr="00020011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 xml:space="preserve">2. </w:t>
      </w:r>
      <w:r w:rsidRPr="00DE6A28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>Антивирус</w:t>
      </w:r>
      <w:r w:rsidR="00F439D6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>ная</w:t>
      </w:r>
      <w:r w:rsidR="00F439D6" w:rsidRPr="00020011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 xml:space="preserve"> </w:t>
      </w:r>
      <w:r w:rsidR="00F439D6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>программа</w:t>
      </w:r>
      <w:bookmarkEnd w:id="12"/>
      <w:bookmarkEnd w:id="13"/>
      <w:r w:rsidR="00AC1B9C"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  <w:t>.</w:t>
      </w:r>
    </w:p>
    <w:p w14:paraId="250007B8" w14:textId="77777777" w:rsidR="005618A7" w:rsidRPr="00020011" w:rsidRDefault="005618A7" w:rsidP="00A15C3E">
      <w:pPr>
        <w:widowControl w:val="0"/>
        <w:spacing w:after="0" w:line="240" w:lineRule="auto"/>
        <w:ind w:left="-709"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</w:pPr>
    </w:p>
    <w:p w14:paraId="3613AE32" w14:textId="77777777" w:rsidR="00CF6B93" w:rsidRPr="00DE6A28" w:rsidRDefault="00CF6B93" w:rsidP="00A15C3E">
      <w:pPr>
        <w:widowControl w:val="0"/>
        <w:spacing w:after="0" w:line="240" w:lineRule="auto"/>
        <w:ind w:left="-709"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  <w:kern w:val="32"/>
          <w:sz w:val="28"/>
          <w:szCs w:val="28"/>
          <w:lang w:bidi="ar-SA"/>
        </w:rPr>
      </w:pPr>
      <w:bookmarkStart w:id="14" w:name="_Toc531614953"/>
      <w:bookmarkStart w:id="15" w:name="_Toc531686470"/>
      <w:r w:rsidRPr="00DE6A28">
        <w:rPr>
          <w:rFonts w:ascii="Times New Roman" w:hAnsi="Times New Roman" w:cs="Times New Roman"/>
          <w:b/>
          <w:bCs/>
          <w:color w:val="000000" w:themeColor="text1"/>
          <w:kern w:val="32"/>
          <w:sz w:val="28"/>
          <w:szCs w:val="28"/>
          <w:lang w:bidi="ar-SA"/>
        </w:rPr>
        <w:t>11.2. Современные профессиональные базы данных и информационные справочные системы</w:t>
      </w:r>
      <w:bookmarkEnd w:id="14"/>
      <w:bookmarkEnd w:id="15"/>
    </w:p>
    <w:p w14:paraId="2C0E7BB9" w14:textId="77777777" w:rsidR="00CF6B93" w:rsidRPr="00DE6A28" w:rsidRDefault="00CF6B93" w:rsidP="00A15C3E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1. Справочная правовая система «Консультант Плюс»: </w:t>
      </w:r>
      <w:hyperlink r:id="rId87" w:history="1"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www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consultant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ru</w:t>
        </w:r>
        <w:proofErr w:type="spellEnd"/>
      </w:hyperlink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</w:t>
      </w:r>
    </w:p>
    <w:p w14:paraId="42AD2D97" w14:textId="77777777" w:rsidR="00CF6B93" w:rsidRPr="00DE6A28" w:rsidRDefault="00CF6B93" w:rsidP="00A15C3E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2. Справочная правовая система «Гарант»: </w:t>
      </w:r>
      <w:hyperlink r:id="rId88" w:history="1"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www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garant</w:t>
        </w:r>
        <w:proofErr w:type="spellEnd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ru</w:t>
        </w:r>
        <w:proofErr w:type="spellEnd"/>
      </w:hyperlink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</w:t>
      </w:r>
    </w:p>
    <w:p w14:paraId="08BADB57" w14:textId="77777777" w:rsidR="00CF6B93" w:rsidRPr="00DE6A28" w:rsidRDefault="00CF6B93" w:rsidP="00A15C3E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3. Электронная энциклопедия: </w:t>
      </w:r>
      <w:hyperlink r:id="rId89" w:history="1"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http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://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ru</w:t>
        </w:r>
        <w:proofErr w:type="spellEnd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proofErr w:type="spellStart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wikipedia</w:t>
        </w:r>
        <w:proofErr w:type="spellEnd"/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.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org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/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wiki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bidi="ar-SA"/>
          </w:rPr>
          <w:t>/</w:t>
        </w:r>
        <w:r w:rsidRPr="00DE6A28">
          <w:rPr>
            <w:rFonts w:ascii="Times New Roman" w:hAnsi="Times New Roman" w:cs="Times New Roman"/>
            <w:bCs/>
            <w:color w:val="000000" w:themeColor="text1"/>
            <w:sz w:val="28"/>
            <w:szCs w:val="28"/>
            <w:u w:val="single"/>
            <w:lang w:val="en-US" w:bidi="ar-SA"/>
          </w:rPr>
          <w:t>Wiki</w:t>
        </w:r>
      </w:hyperlink>
    </w:p>
    <w:p w14:paraId="037D5826" w14:textId="0977050D" w:rsidR="00CF6B93" w:rsidRDefault="00CF6B93" w:rsidP="00A15C3E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bCs/>
          <w:color w:val="0000FF"/>
          <w:sz w:val="28"/>
          <w:szCs w:val="28"/>
          <w:u w:val="single"/>
          <w:lang w:bidi="ar-SA"/>
        </w:rPr>
      </w:pPr>
      <w:r w:rsidRPr="00DE6A28">
        <w:rPr>
          <w:rFonts w:ascii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4. Система комплексного раскрытия информации «СКРИН»: </w:t>
      </w:r>
      <w:hyperlink r:id="rId90" w:history="1"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 w:bidi="ar-SA"/>
          </w:rPr>
          <w:t>http</w:t>
        </w:r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bidi="ar-SA"/>
          </w:rPr>
          <w:t>://</w:t>
        </w:r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 w:bidi="ar-SA"/>
          </w:rPr>
          <w:t>www</w:t>
        </w:r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bidi="ar-SA"/>
          </w:rPr>
          <w:t>.</w:t>
        </w:r>
        <w:proofErr w:type="spellStart"/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 w:bidi="ar-SA"/>
          </w:rPr>
          <w:t>skrin</w:t>
        </w:r>
        <w:proofErr w:type="spellEnd"/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bidi="ar-SA"/>
          </w:rPr>
          <w:t>.</w:t>
        </w:r>
        <w:proofErr w:type="spellStart"/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 w:bidi="ar-SA"/>
          </w:rPr>
          <w:t>ru</w:t>
        </w:r>
        <w:proofErr w:type="spellEnd"/>
        <w:r w:rsidRPr="00CF6B93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bidi="ar-SA"/>
          </w:rPr>
          <w:t>/</w:t>
        </w:r>
      </w:hyperlink>
    </w:p>
    <w:p w14:paraId="360976F9" w14:textId="77777777" w:rsidR="00F56EFC" w:rsidRPr="00CF6B93" w:rsidRDefault="00F56EFC" w:rsidP="00A15C3E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bCs/>
          <w:color w:val="0000FF"/>
          <w:sz w:val="28"/>
          <w:szCs w:val="28"/>
          <w:u w:val="single"/>
          <w:lang w:bidi="ar-SA"/>
        </w:rPr>
      </w:pPr>
    </w:p>
    <w:p w14:paraId="7AAB5E7A" w14:textId="77777777" w:rsidR="00CF6B93" w:rsidRPr="00CF6B93" w:rsidRDefault="00CF6B93" w:rsidP="00A15C3E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CF6B93">
        <w:rPr>
          <w:rFonts w:ascii="Times New Roman" w:hAnsi="Times New Roman" w:cs="Times New Roman"/>
          <w:b/>
          <w:bCs/>
          <w:color w:val="auto"/>
          <w:sz w:val="28"/>
          <w:szCs w:val="28"/>
          <w:lang w:bidi="ar-SA"/>
        </w:rPr>
        <w:t>11.3. Сертифицированные программные и аппаратные средства защиты информации</w:t>
      </w:r>
    </w:p>
    <w:p w14:paraId="1B5462C3" w14:textId="77777777" w:rsidR="00CF6B93" w:rsidRPr="00CF6B93" w:rsidRDefault="00CF6B93" w:rsidP="00A15C3E">
      <w:pPr>
        <w:widowControl w:val="0"/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CF6B93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Указанные средства не используются.</w:t>
      </w:r>
    </w:p>
    <w:p w14:paraId="0F5D90CF" w14:textId="77777777" w:rsidR="00CF6B93" w:rsidRPr="00CF6B93" w:rsidRDefault="00CF6B93" w:rsidP="00A15C3E">
      <w:pPr>
        <w:widowControl w:val="0"/>
        <w:shd w:val="clear" w:color="auto" w:fill="FFFFFF"/>
        <w:tabs>
          <w:tab w:val="left" w:pos="442"/>
        </w:tabs>
        <w:spacing w:after="0" w:line="240" w:lineRule="auto"/>
        <w:ind w:left="-709"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138910FF" w14:textId="77777777" w:rsidR="00CF6B93" w:rsidRPr="00CF6B93" w:rsidRDefault="00CF6B93" w:rsidP="00A15C3E">
      <w:pPr>
        <w:widowControl w:val="0"/>
        <w:shd w:val="clear" w:color="auto" w:fill="FFFFFF"/>
        <w:tabs>
          <w:tab w:val="left" w:pos="682"/>
          <w:tab w:val="left" w:pos="709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CF6B93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F7FF686" w14:textId="26C148D2" w:rsidR="00F06F62" w:rsidRPr="00A32B32" w:rsidRDefault="00CF6B93" w:rsidP="00A15C3E">
      <w:pPr>
        <w:widowControl w:val="0"/>
        <w:tabs>
          <w:tab w:val="left" w:pos="709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CF6B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информационные базы данных; интернет, справочники, профессиональные программные продукты.</w:t>
      </w:r>
    </w:p>
    <w:sectPr w:rsidR="00F06F62" w:rsidRPr="00A32B32" w:rsidSect="004E70FC">
      <w:footerReference w:type="even" r:id="rId91"/>
      <w:footerReference w:type="default" r:id="rId92"/>
      <w:footerReference w:type="first" r:id="rId93"/>
      <w:footnotePr>
        <w:numRestart w:val="eachPage"/>
      </w:footnotePr>
      <w:pgSz w:w="11906" w:h="16838"/>
      <w:pgMar w:top="1134" w:right="850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6531F" w14:textId="77777777" w:rsidR="00882D3E" w:rsidRDefault="00882D3E">
      <w:pPr>
        <w:spacing w:after="0" w:line="240" w:lineRule="auto"/>
      </w:pPr>
      <w:r>
        <w:separator/>
      </w:r>
    </w:p>
  </w:endnote>
  <w:endnote w:type="continuationSeparator" w:id="0">
    <w:p w14:paraId="46600721" w14:textId="77777777" w:rsidR="00882D3E" w:rsidRDefault="00882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51783" w14:textId="77777777" w:rsidR="003D0A85" w:rsidRDefault="003D0A85">
    <w:pPr>
      <w:spacing w:after="0"/>
      <w:ind w:right="14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6643EC4E" w14:textId="77777777" w:rsidR="003D0A85" w:rsidRDefault="003D0A85">
    <w:pPr>
      <w:spacing w:after="0"/>
      <w:ind w:left="483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9E751" w14:textId="38138437" w:rsidR="003D0A85" w:rsidRDefault="003D0A85">
    <w:pPr>
      <w:spacing w:after="0"/>
      <w:ind w:right="14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27A5">
      <w:rPr>
        <w:noProof/>
      </w:rPr>
      <w:t>22</w:t>
    </w:r>
    <w:r>
      <w:fldChar w:fldCharType="end"/>
    </w:r>
    <w:r>
      <w:t xml:space="preserve"> </w:t>
    </w:r>
  </w:p>
  <w:p w14:paraId="7CBBD6F4" w14:textId="77777777" w:rsidR="003D0A85" w:rsidRDefault="003D0A85">
    <w:pPr>
      <w:spacing w:after="0"/>
      <w:ind w:left="483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3337259"/>
      <w:docPartObj>
        <w:docPartGallery w:val="Page Numbers (Bottom of Page)"/>
        <w:docPartUnique/>
      </w:docPartObj>
    </w:sdtPr>
    <w:sdtEndPr/>
    <w:sdtContent>
      <w:p w14:paraId="7880DA7A" w14:textId="29069378" w:rsidR="003D0A85" w:rsidRDefault="003D0A8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7A5">
          <w:rPr>
            <w:noProof/>
          </w:rPr>
          <w:t>1</w:t>
        </w:r>
        <w:r>
          <w:fldChar w:fldCharType="end"/>
        </w:r>
      </w:p>
    </w:sdtContent>
  </w:sdt>
  <w:p w14:paraId="247467F4" w14:textId="77777777" w:rsidR="003D0A85" w:rsidRDefault="003D0A8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5834D" w14:textId="77777777" w:rsidR="00882D3E" w:rsidRDefault="00882D3E">
      <w:pPr>
        <w:spacing w:after="0"/>
        <w:ind w:left="142"/>
      </w:pPr>
      <w:r>
        <w:separator/>
      </w:r>
    </w:p>
  </w:footnote>
  <w:footnote w:type="continuationSeparator" w:id="0">
    <w:p w14:paraId="1F7F19E6" w14:textId="77777777" w:rsidR="00882D3E" w:rsidRDefault="00882D3E">
      <w:pPr>
        <w:spacing w:after="0"/>
        <w:ind w:left="14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2640F"/>
    <w:multiLevelType w:val="hybridMultilevel"/>
    <w:tmpl w:val="E050F5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B94AD6"/>
    <w:multiLevelType w:val="hybridMultilevel"/>
    <w:tmpl w:val="6BAC1AD4"/>
    <w:lvl w:ilvl="0" w:tplc="7616C7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6C0062">
      <w:start w:val="1"/>
      <w:numFmt w:val="lowerLetter"/>
      <w:lvlText w:val="%2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E258F6">
      <w:start w:val="1"/>
      <w:numFmt w:val="lowerRoman"/>
      <w:lvlText w:val="%3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8291EC">
      <w:start w:val="1"/>
      <w:numFmt w:val="decimal"/>
      <w:lvlText w:val="%4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C68F68">
      <w:start w:val="6"/>
      <w:numFmt w:val="decimal"/>
      <w:lvlRestart w:val="0"/>
      <w:lvlText w:val="%5."/>
      <w:lvlJc w:val="left"/>
      <w:pPr>
        <w:ind w:left="1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9EDA66">
      <w:start w:val="1"/>
      <w:numFmt w:val="lowerRoman"/>
      <w:lvlText w:val="%6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F06BD4">
      <w:start w:val="1"/>
      <w:numFmt w:val="decimal"/>
      <w:lvlText w:val="%7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DE0688">
      <w:start w:val="1"/>
      <w:numFmt w:val="lowerLetter"/>
      <w:lvlText w:val="%8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06DEFC">
      <w:start w:val="1"/>
      <w:numFmt w:val="lowerRoman"/>
      <w:lvlText w:val="%9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F657FA"/>
    <w:multiLevelType w:val="hybridMultilevel"/>
    <w:tmpl w:val="D52C7E98"/>
    <w:lvl w:ilvl="0" w:tplc="3EE2C4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54558"/>
    <w:multiLevelType w:val="hybridMultilevel"/>
    <w:tmpl w:val="214A9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C2405"/>
    <w:multiLevelType w:val="hybridMultilevel"/>
    <w:tmpl w:val="1A326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60DE2"/>
    <w:multiLevelType w:val="hybridMultilevel"/>
    <w:tmpl w:val="21C6ECD6"/>
    <w:lvl w:ilvl="0" w:tplc="7D42D9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523188">
      <w:start w:val="1"/>
      <w:numFmt w:val="lowerLetter"/>
      <w:lvlText w:val="%2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1E0BBE">
      <w:start w:val="1"/>
      <w:numFmt w:val="lowerRoman"/>
      <w:lvlText w:val="%3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B2B78E">
      <w:start w:val="1"/>
      <w:numFmt w:val="decimal"/>
      <w:lvlText w:val="%4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26A69D8">
      <w:start w:val="4"/>
      <w:numFmt w:val="decimal"/>
      <w:lvlRestart w:val="0"/>
      <w:lvlText w:val="%5."/>
      <w:lvlJc w:val="left"/>
      <w:pPr>
        <w:ind w:left="1253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F2A3F8">
      <w:start w:val="1"/>
      <w:numFmt w:val="lowerRoman"/>
      <w:lvlText w:val="%6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32D188">
      <w:start w:val="1"/>
      <w:numFmt w:val="decimal"/>
      <w:lvlText w:val="%7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0B43760">
      <w:start w:val="1"/>
      <w:numFmt w:val="lowerLetter"/>
      <w:lvlText w:val="%8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540DE0">
      <w:start w:val="1"/>
      <w:numFmt w:val="lowerRoman"/>
      <w:lvlText w:val="%9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5472C0"/>
    <w:multiLevelType w:val="hybridMultilevel"/>
    <w:tmpl w:val="133A1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36A92"/>
    <w:multiLevelType w:val="hybridMultilevel"/>
    <w:tmpl w:val="6CAA0F7E"/>
    <w:lvl w:ilvl="0" w:tplc="ABEA9E1A">
      <w:start w:val="1"/>
      <w:numFmt w:val="decimal"/>
      <w:lvlText w:val="%1.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925F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E881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15662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A0CA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6893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2C75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2025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E285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7E30C02"/>
    <w:multiLevelType w:val="hybridMultilevel"/>
    <w:tmpl w:val="A754D8B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3E304E"/>
    <w:multiLevelType w:val="multilevel"/>
    <w:tmpl w:val="37622FF4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342" w:hanging="49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0" w:hanging="1800"/>
      </w:pPr>
      <w:rPr>
        <w:rFonts w:hint="default"/>
      </w:rPr>
    </w:lvl>
  </w:abstractNum>
  <w:abstractNum w:abstractNumId="10" w15:restartNumberingAfterBreak="0">
    <w:nsid w:val="190E728A"/>
    <w:multiLevelType w:val="hybridMultilevel"/>
    <w:tmpl w:val="D8189B98"/>
    <w:lvl w:ilvl="0" w:tplc="0419000F">
      <w:start w:val="1"/>
      <w:numFmt w:val="decimal"/>
      <w:lvlText w:val="%1."/>
      <w:lvlJc w:val="left"/>
      <w:pPr>
        <w:ind w:left="1222"/>
      </w:pPr>
      <w:rPr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24CA2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9E22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AE1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B02FB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A0C5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3CE8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8492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246C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CEF4369"/>
    <w:multiLevelType w:val="hybridMultilevel"/>
    <w:tmpl w:val="C1F8F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84984"/>
    <w:multiLevelType w:val="hybridMultilevel"/>
    <w:tmpl w:val="DA569922"/>
    <w:lvl w:ilvl="0" w:tplc="401CD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0207D3"/>
    <w:multiLevelType w:val="hybridMultilevel"/>
    <w:tmpl w:val="A2144F16"/>
    <w:lvl w:ilvl="0" w:tplc="8A569980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58F4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D03E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0889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7A27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0C5B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E8AA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3CA3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AA37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8C845B0"/>
    <w:multiLevelType w:val="hybridMultilevel"/>
    <w:tmpl w:val="426EF00A"/>
    <w:lvl w:ilvl="0" w:tplc="3DF688A2">
      <w:start w:val="1"/>
      <w:numFmt w:val="decimal"/>
      <w:lvlText w:val="%1."/>
      <w:lvlJc w:val="left"/>
      <w:pPr>
        <w:ind w:left="1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0EAB9A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8801B8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F2528E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2A6AE6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A634CC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46B836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BA8390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844C66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9B53D7A"/>
    <w:multiLevelType w:val="hybridMultilevel"/>
    <w:tmpl w:val="46E05548"/>
    <w:lvl w:ilvl="0" w:tplc="2F82F07A">
      <w:start w:val="1"/>
      <w:numFmt w:val="decimal"/>
      <w:lvlText w:val="%1.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24CA2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9E22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AE13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B02FB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A0C59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3CE82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48492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246C3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C9B7791"/>
    <w:multiLevelType w:val="multilevel"/>
    <w:tmpl w:val="B0CE496C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17F1007"/>
    <w:multiLevelType w:val="hybridMultilevel"/>
    <w:tmpl w:val="3C9818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78315F"/>
    <w:multiLevelType w:val="hybridMultilevel"/>
    <w:tmpl w:val="A5E0F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564E1"/>
    <w:multiLevelType w:val="hybridMultilevel"/>
    <w:tmpl w:val="B5283996"/>
    <w:lvl w:ilvl="0" w:tplc="AF7CD0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82A83C">
      <w:start w:val="1"/>
      <w:numFmt w:val="lowerLetter"/>
      <w:lvlText w:val="%2"/>
      <w:lvlJc w:val="left"/>
      <w:pPr>
        <w:ind w:left="4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163BE0">
      <w:start w:val="1"/>
      <w:numFmt w:val="lowerRoman"/>
      <w:lvlText w:val="%3"/>
      <w:lvlJc w:val="left"/>
      <w:pPr>
        <w:ind w:left="5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866946">
      <w:start w:val="10"/>
      <w:numFmt w:val="decimal"/>
      <w:lvlRestart w:val="0"/>
      <w:lvlText w:val="%4."/>
      <w:lvlJc w:val="left"/>
      <w:pPr>
        <w:ind w:left="1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D4AA92">
      <w:start w:val="1"/>
      <w:numFmt w:val="lowerLetter"/>
      <w:lvlText w:val="%5"/>
      <w:lvlJc w:val="left"/>
      <w:pPr>
        <w:ind w:left="14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3659B4">
      <w:start w:val="1"/>
      <w:numFmt w:val="lowerRoman"/>
      <w:lvlText w:val="%6"/>
      <w:lvlJc w:val="left"/>
      <w:pPr>
        <w:ind w:left="21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70F95E">
      <w:start w:val="1"/>
      <w:numFmt w:val="decimal"/>
      <w:lvlText w:val="%7"/>
      <w:lvlJc w:val="left"/>
      <w:pPr>
        <w:ind w:left="28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565C20">
      <w:start w:val="1"/>
      <w:numFmt w:val="lowerLetter"/>
      <w:lvlText w:val="%8"/>
      <w:lvlJc w:val="left"/>
      <w:pPr>
        <w:ind w:left="35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847414">
      <w:start w:val="1"/>
      <w:numFmt w:val="lowerRoman"/>
      <w:lvlText w:val="%9"/>
      <w:lvlJc w:val="left"/>
      <w:pPr>
        <w:ind w:left="43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A1911D6"/>
    <w:multiLevelType w:val="multilevel"/>
    <w:tmpl w:val="693EDF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1" w15:restartNumberingAfterBreak="0">
    <w:nsid w:val="3A3B2B95"/>
    <w:multiLevelType w:val="hybridMultilevel"/>
    <w:tmpl w:val="395C125E"/>
    <w:lvl w:ilvl="0" w:tplc="219834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58FAA2">
      <w:start w:val="1"/>
      <w:numFmt w:val="lowerLetter"/>
      <w:lvlText w:val="%2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51831C4">
      <w:start w:val="1"/>
      <w:numFmt w:val="lowerRoman"/>
      <w:lvlText w:val="%3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929B14">
      <w:start w:val="1"/>
      <w:numFmt w:val="decimal"/>
      <w:lvlText w:val="%4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50A75C">
      <w:start w:val="1"/>
      <w:numFmt w:val="decimal"/>
      <w:lvlRestart w:val="0"/>
      <w:lvlText w:val="%5.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062E40">
      <w:start w:val="1"/>
      <w:numFmt w:val="lowerRoman"/>
      <w:lvlText w:val="%6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3E2D36">
      <w:start w:val="1"/>
      <w:numFmt w:val="decimal"/>
      <w:lvlText w:val="%7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9A913A">
      <w:start w:val="1"/>
      <w:numFmt w:val="lowerLetter"/>
      <w:lvlText w:val="%8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822432">
      <w:start w:val="1"/>
      <w:numFmt w:val="lowerRoman"/>
      <w:lvlText w:val="%9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A517025"/>
    <w:multiLevelType w:val="multilevel"/>
    <w:tmpl w:val="1B666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3AB45B72"/>
    <w:multiLevelType w:val="hybridMultilevel"/>
    <w:tmpl w:val="EB04A39C"/>
    <w:lvl w:ilvl="0" w:tplc="3424C036">
      <w:start w:val="1"/>
      <w:numFmt w:val="decimal"/>
      <w:lvlText w:val="%1.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ACD806">
      <w:start w:val="2"/>
      <w:numFmt w:val="decimal"/>
      <w:lvlText w:val="%2."/>
      <w:lvlJc w:val="left"/>
      <w:pPr>
        <w:ind w:left="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1609E4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ACCA9C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CCFAD6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560A22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FC544C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4778C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4E938C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DCD2740"/>
    <w:multiLevelType w:val="hybridMultilevel"/>
    <w:tmpl w:val="E67E31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E883038"/>
    <w:multiLevelType w:val="multilevel"/>
    <w:tmpl w:val="BDEA7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6" w15:restartNumberingAfterBreak="0">
    <w:nsid w:val="40B932A4"/>
    <w:multiLevelType w:val="hybridMultilevel"/>
    <w:tmpl w:val="DE46E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065F5"/>
    <w:multiLevelType w:val="hybridMultilevel"/>
    <w:tmpl w:val="FB626D22"/>
    <w:lvl w:ilvl="0" w:tplc="4B742986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8D6DB7A">
      <w:start w:val="1"/>
      <w:numFmt w:val="lowerLetter"/>
      <w:lvlText w:val="%2"/>
      <w:lvlJc w:val="left"/>
      <w:pPr>
        <w:ind w:left="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DCEE0C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A28F6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CA11E6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4EF5E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2CA58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A66426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0209BC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1F33F11"/>
    <w:multiLevelType w:val="hybridMultilevel"/>
    <w:tmpl w:val="728A8F58"/>
    <w:lvl w:ilvl="0" w:tplc="6C50A5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7734CA"/>
    <w:multiLevelType w:val="hybridMultilevel"/>
    <w:tmpl w:val="E4FC45D0"/>
    <w:lvl w:ilvl="0" w:tplc="8B8291C6">
      <w:start w:val="1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2C267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E0D0B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2A8B5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EA52E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229F1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82D70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B6369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4EACA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58B1BEC"/>
    <w:multiLevelType w:val="hybridMultilevel"/>
    <w:tmpl w:val="DA323F2C"/>
    <w:lvl w:ilvl="0" w:tplc="D9C8801A">
      <w:start w:val="1"/>
      <w:numFmt w:val="decimal"/>
      <w:lvlText w:val="%1."/>
      <w:lvlJc w:val="left"/>
      <w:pPr>
        <w:ind w:left="1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948AA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9E34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4A306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6EC549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70E18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C0C74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6E12A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18AD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66855E9"/>
    <w:multiLevelType w:val="hybridMultilevel"/>
    <w:tmpl w:val="1EB8E86C"/>
    <w:lvl w:ilvl="0" w:tplc="3A00725E">
      <w:start w:val="1"/>
      <w:numFmt w:val="decimal"/>
      <w:lvlText w:val="%1."/>
      <w:lvlJc w:val="left"/>
      <w:pPr>
        <w:ind w:left="51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4EB4F0">
      <w:numFmt w:val="bullet"/>
      <w:lvlText w:val="•"/>
      <w:lvlJc w:val="left"/>
      <w:pPr>
        <w:ind w:left="1063" w:hanging="284"/>
      </w:pPr>
      <w:rPr>
        <w:rFonts w:hint="default"/>
        <w:lang w:val="ru-RU" w:eastAsia="en-US" w:bidi="ar-SA"/>
      </w:rPr>
    </w:lvl>
    <w:lvl w:ilvl="2" w:tplc="EE48D6DA">
      <w:numFmt w:val="bullet"/>
      <w:lvlText w:val="•"/>
      <w:lvlJc w:val="left"/>
      <w:pPr>
        <w:ind w:left="1606" w:hanging="284"/>
      </w:pPr>
      <w:rPr>
        <w:rFonts w:hint="default"/>
        <w:lang w:val="ru-RU" w:eastAsia="en-US" w:bidi="ar-SA"/>
      </w:rPr>
    </w:lvl>
    <w:lvl w:ilvl="3" w:tplc="05E6A2FE">
      <w:numFmt w:val="bullet"/>
      <w:lvlText w:val="•"/>
      <w:lvlJc w:val="left"/>
      <w:pPr>
        <w:ind w:left="2149" w:hanging="284"/>
      </w:pPr>
      <w:rPr>
        <w:rFonts w:hint="default"/>
        <w:lang w:val="ru-RU" w:eastAsia="en-US" w:bidi="ar-SA"/>
      </w:rPr>
    </w:lvl>
    <w:lvl w:ilvl="4" w:tplc="5DB08F52">
      <w:numFmt w:val="bullet"/>
      <w:lvlText w:val="•"/>
      <w:lvlJc w:val="left"/>
      <w:pPr>
        <w:ind w:left="2692" w:hanging="284"/>
      </w:pPr>
      <w:rPr>
        <w:rFonts w:hint="default"/>
        <w:lang w:val="ru-RU" w:eastAsia="en-US" w:bidi="ar-SA"/>
      </w:rPr>
    </w:lvl>
    <w:lvl w:ilvl="5" w:tplc="A33E1772">
      <w:numFmt w:val="bullet"/>
      <w:lvlText w:val="•"/>
      <w:lvlJc w:val="left"/>
      <w:pPr>
        <w:ind w:left="3236" w:hanging="284"/>
      </w:pPr>
      <w:rPr>
        <w:rFonts w:hint="default"/>
        <w:lang w:val="ru-RU" w:eastAsia="en-US" w:bidi="ar-SA"/>
      </w:rPr>
    </w:lvl>
    <w:lvl w:ilvl="6" w:tplc="E1C257DC">
      <w:numFmt w:val="bullet"/>
      <w:lvlText w:val="•"/>
      <w:lvlJc w:val="left"/>
      <w:pPr>
        <w:ind w:left="3779" w:hanging="284"/>
      </w:pPr>
      <w:rPr>
        <w:rFonts w:hint="default"/>
        <w:lang w:val="ru-RU" w:eastAsia="en-US" w:bidi="ar-SA"/>
      </w:rPr>
    </w:lvl>
    <w:lvl w:ilvl="7" w:tplc="05947D34">
      <w:numFmt w:val="bullet"/>
      <w:lvlText w:val="•"/>
      <w:lvlJc w:val="left"/>
      <w:pPr>
        <w:ind w:left="4322" w:hanging="284"/>
      </w:pPr>
      <w:rPr>
        <w:rFonts w:hint="default"/>
        <w:lang w:val="ru-RU" w:eastAsia="en-US" w:bidi="ar-SA"/>
      </w:rPr>
    </w:lvl>
    <w:lvl w:ilvl="8" w:tplc="A70CF07C">
      <w:numFmt w:val="bullet"/>
      <w:lvlText w:val="•"/>
      <w:lvlJc w:val="left"/>
      <w:pPr>
        <w:ind w:left="4865" w:hanging="284"/>
      </w:pPr>
      <w:rPr>
        <w:rFonts w:hint="default"/>
        <w:lang w:val="ru-RU" w:eastAsia="en-US" w:bidi="ar-SA"/>
      </w:rPr>
    </w:lvl>
  </w:abstractNum>
  <w:abstractNum w:abstractNumId="32" w15:restartNumberingAfterBreak="0">
    <w:nsid w:val="469A3F8D"/>
    <w:multiLevelType w:val="hybridMultilevel"/>
    <w:tmpl w:val="67523AC0"/>
    <w:lvl w:ilvl="0" w:tplc="6C50A540">
      <w:start w:val="1"/>
      <w:numFmt w:val="decimal"/>
      <w:lvlText w:val="%1."/>
      <w:lvlJc w:val="left"/>
      <w:pPr>
        <w:ind w:left="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0703A1"/>
    <w:multiLevelType w:val="hybridMultilevel"/>
    <w:tmpl w:val="D6368A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1DE6D81"/>
    <w:multiLevelType w:val="hybridMultilevel"/>
    <w:tmpl w:val="020CE400"/>
    <w:lvl w:ilvl="0" w:tplc="3E8049E4">
      <w:start w:val="1"/>
      <w:numFmt w:val="decimal"/>
      <w:lvlText w:val="%1."/>
      <w:lvlJc w:val="left"/>
      <w:pPr>
        <w:ind w:left="1352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5" w15:restartNumberingAfterBreak="0">
    <w:nsid w:val="56BE6D0F"/>
    <w:multiLevelType w:val="multilevel"/>
    <w:tmpl w:val="827E7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588655D3"/>
    <w:multiLevelType w:val="hybridMultilevel"/>
    <w:tmpl w:val="8744CA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9C359BC"/>
    <w:multiLevelType w:val="multilevel"/>
    <w:tmpl w:val="3FD8C4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362" w:hanging="828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536" w:hanging="8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8" w15:restartNumberingAfterBreak="0">
    <w:nsid w:val="5D501CDC"/>
    <w:multiLevelType w:val="hybridMultilevel"/>
    <w:tmpl w:val="C818F148"/>
    <w:lvl w:ilvl="0" w:tplc="18389FF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F84DCA">
      <w:start w:val="1"/>
      <w:numFmt w:val="lowerLetter"/>
      <w:lvlText w:val="%2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9CEBEC">
      <w:start w:val="1"/>
      <w:numFmt w:val="lowerRoman"/>
      <w:lvlText w:val="%3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CE57A0">
      <w:start w:val="1"/>
      <w:numFmt w:val="decimal"/>
      <w:lvlText w:val="%4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E8670E">
      <w:start w:val="9"/>
      <w:numFmt w:val="decimal"/>
      <w:lvlRestart w:val="0"/>
      <w:lvlText w:val="%5.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6AB33C">
      <w:start w:val="1"/>
      <w:numFmt w:val="lowerRoman"/>
      <w:lvlText w:val="%6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361C52">
      <w:start w:val="1"/>
      <w:numFmt w:val="decimal"/>
      <w:lvlText w:val="%7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58E25A">
      <w:start w:val="1"/>
      <w:numFmt w:val="lowerLetter"/>
      <w:lvlText w:val="%8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EE4048">
      <w:start w:val="1"/>
      <w:numFmt w:val="lowerRoman"/>
      <w:lvlText w:val="%9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147EBC"/>
    <w:multiLevelType w:val="multilevel"/>
    <w:tmpl w:val="A6DCB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E468C2"/>
    <w:multiLevelType w:val="hybridMultilevel"/>
    <w:tmpl w:val="1EB8E86C"/>
    <w:lvl w:ilvl="0" w:tplc="3A00725E">
      <w:start w:val="1"/>
      <w:numFmt w:val="decimal"/>
      <w:lvlText w:val="%1."/>
      <w:lvlJc w:val="left"/>
      <w:pPr>
        <w:ind w:left="51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4EB4F0">
      <w:numFmt w:val="bullet"/>
      <w:lvlText w:val="•"/>
      <w:lvlJc w:val="left"/>
      <w:pPr>
        <w:ind w:left="1063" w:hanging="284"/>
      </w:pPr>
      <w:rPr>
        <w:rFonts w:hint="default"/>
        <w:lang w:val="ru-RU" w:eastAsia="en-US" w:bidi="ar-SA"/>
      </w:rPr>
    </w:lvl>
    <w:lvl w:ilvl="2" w:tplc="EE48D6DA">
      <w:numFmt w:val="bullet"/>
      <w:lvlText w:val="•"/>
      <w:lvlJc w:val="left"/>
      <w:pPr>
        <w:ind w:left="1606" w:hanging="284"/>
      </w:pPr>
      <w:rPr>
        <w:rFonts w:hint="default"/>
        <w:lang w:val="ru-RU" w:eastAsia="en-US" w:bidi="ar-SA"/>
      </w:rPr>
    </w:lvl>
    <w:lvl w:ilvl="3" w:tplc="05E6A2FE">
      <w:numFmt w:val="bullet"/>
      <w:lvlText w:val="•"/>
      <w:lvlJc w:val="left"/>
      <w:pPr>
        <w:ind w:left="2149" w:hanging="284"/>
      </w:pPr>
      <w:rPr>
        <w:rFonts w:hint="default"/>
        <w:lang w:val="ru-RU" w:eastAsia="en-US" w:bidi="ar-SA"/>
      </w:rPr>
    </w:lvl>
    <w:lvl w:ilvl="4" w:tplc="5DB08F52">
      <w:numFmt w:val="bullet"/>
      <w:lvlText w:val="•"/>
      <w:lvlJc w:val="left"/>
      <w:pPr>
        <w:ind w:left="2692" w:hanging="284"/>
      </w:pPr>
      <w:rPr>
        <w:rFonts w:hint="default"/>
        <w:lang w:val="ru-RU" w:eastAsia="en-US" w:bidi="ar-SA"/>
      </w:rPr>
    </w:lvl>
    <w:lvl w:ilvl="5" w:tplc="A33E1772">
      <w:numFmt w:val="bullet"/>
      <w:lvlText w:val="•"/>
      <w:lvlJc w:val="left"/>
      <w:pPr>
        <w:ind w:left="3236" w:hanging="284"/>
      </w:pPr>
      <w:rPr>
        <w:rFonts w:hint="default"/>
        <w:lang w:val="ru-RU" w:eastAsia="en-US" w:bidi="ar-SA"/>
      </w:rPr>
    </w:lvl>
    <w:lvl w:ilvl="6" w:tplc="E1C257DC">
      <w:numFmt w:val="bullet"/>
      <w:lvlText w:val="•"/>
      <w:lvlJc w:val="left"/>
      <w:pPr>
        <w:ind w:left="3779" w:hanging="284"/>
      </w:pPr>
      <w:rPr>
        <w:rFonts w:hint="default"/>
        <w:lang w:val="ru-RU" w:eastAsia="en-US" w:bidi="ar-SA"/>
      </w:rPr>
    </w:lvl>
    <w:lvl w:ilvl="7" w:tplc="05947D34">
      <w:numFmt w:val="bullet"/>
      <w:lvlText w:val="•"/>
      <w:lvlJc w:val="left"/>
      <w:pPr>
        <w:ind w:left="4322" w:hanging="284"/>
      </w:pPr>
      <w:rPr>
        <w:rFonts w:hint="default"/>
        <w:lang w:val="ru-RU" w:eastAsia="en-US" w:bidi="ar-SA"/>
      </w:rPr>
    </w:lvl>
    <w:lvl w:ilvl="8" w:tplc="A70CF07C">
      <w:numFmt w:val="bullet"/>
      <w:lvlText w:val="•"/>
      <w:lvlJc w:val="left"/>
      <w:pPr>
        <w:ind w:left="4865" w:hanging="284"/>
      </w:pPr>
      <w:rPr>
        <w:rFonts w:hint="default"/>
        <w:lang w:val="ru-RU" w:eastAsia="en-US" w:bidi="ar-SA"/>
      </w:rPr>
    </w:lvl>
  </w:abstractNum>
  <w:abstractNum w:abstractNumId="41" w15:restartNumberingAfterBreak="0">
    <w:nsid w:val="702C1D3A"/>
    <w:multiLevelType w:val="multilevel"/>
    <w:tmpl w:val="1B666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2" w15:restartNumberingAfterBreak="0">
    <w:nsid w:val="72033F3F"/>
    <w:multiLevelType w:val="multilevel"/>
    <w:tmpl w:val="1DDC043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5B61D39"/>
    <w:multiLevelType w:val="hybridMultilevel"/>
    <w:tmpl w:val="A906BFFA"/>
    <w:lvl w:ilvl="0" w:tplc="7FC04DA2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AC6B66">
      <w:numFmt w:val="bullet"/>
      <w:lvlText w:val="•"/>
      <w:lvlJc w:val="left"/>
      <w:pPr>
        <w:ind w:left="901" w:hanging="240"/>
      </w:pPr>
      <w:rPr>
        <w:rFonts w:hint="default"/>
        <w:lang w:val="ru-RU" w:eastAsia="en-US" w:bidi="ar-SA"/>
      </w:rPr>
    </w:lvl>
    <w:lvl w:ilvl="2" w:tplc="9D2AF64C">
      <w:numFmt w:val="bullet"/>
      <w:lvlText w:val="•"/>
      <w:lvlJc w:val="left"/>
      <w:pPr>
        <w:ind w:left="1462" w:hanging="240"/>
      </w:pPr>
      <w:rPr>
        <w:rFonts w:hint="default"/>
        <w:lang w:val="ru-RU" w:eastAsia="en-US" w:bidi="ar-SA"/>
      </w:rPr>
    </w:lvl>
    <w:lvl w:ilvl="3" w:tplc="5A18C7A6">
      <w:numFmt w:val="bullet"/>
      <w:lvlText w:val="•"/>
      <w:lvlJc w:val="left"/>
      <w:pPr>
        <w:ind w:left="2023" w:hanging="240"/>
      </w:pPr>
      <w:rPr>
        <w:rFonts w:hint="default"/>
        <w:lang w:val="ru-RU" w:eastAsia="en-US" w:bidi="ar-SA"/>
      </w:rPr>
    </w:lvl>
    <w:lvl w:ilvl="4" w:tplc="D9229A0C">
      <w:numFmt w:val="bullet"/>
      <w:lvlText w:val="•"/>
      <w:lvlJc w:val="left"/>
      <w:pPr>
        <w:ind w:left="2584" w:hanging="240"/>
      </w:pPr>
      <w:rPr>
        <w:rFonts w:hint="default"/>
        <w:lang w:val="ru-RU" w:eastAsia="en-US" w:bidi="ar-SA"/>
      </w:rPr>
    </w:lvl>
    <w:lvl w:ilvl="5" w:tplc="4FE22314">
      <w:numFmt w:val="bullet"/>
      <w:lvlText w:val="•"/>
      <w:lvlJc w:val="left"/>
      <w:pPr>
        <w:ind w:left="3146" w:hanging="240"/>
      </w:pPr>
      <w:rPr>
        <w:rFonts w:hint="default"/>
        <w:lang w:val="ru-RU" w:eastAsia="en-US" w:bidi="ar-SA"/>
      </w:rPr>
    </w:lvl>
    <w:lvl w:ilvl="6" w:tplc="21FAFC88">
      <w:numFmt w:val="bullet"/>
      <w:lvlText w:val="•"/>
      <w:lvlJc w:val="left"/>
      <w:pPr>
        <w:ind w:left="3707" w:hanging="240"/>
      </w:pPr>
      <w:rPr>
        <w:rFonts w:hint="default"/>
        <w:lang w:val="ru-RU" w:eastAsia="en-US" w:bidi="ar-SA"/>
      </w:rPr>
    </w:lvl>
    <w:lvl w:ilvl="7" w:tplc="94A068BC">
      <w:numFmt w:val="bullet"/>
      <w:lvlText w:val="•"/>
      <w:lvlJc w:val="left"/>
      <w:pPr>
        <w:ind w:left="4268" w:hanging="240"/>
      </w:pPr>
      <w:rPr>
        <w:rFonts w:hint="default"/>
        <w:lang w:val="ru-RU" w:eastAsia="en-US" w:bidi="ar-SA"/>
      </w:rPr>
    </w:lvl>
    <w:lvl w:ilvl="8" w:tplc="550E60E8">
      <w:numFmt w:val="bullet"/>
      <w:lvlText w:val="•"/>
      <w:lvlJc w:val="left"/>
      <w:pPr>
        <w:ind w:left="4829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77AD064F"/>
    <w:multiLevelType w:val="multilevel"/>
    <w:tmpl w:val="831EBC6C"/>
    <w:lvl w:ilvl="0">
      <w:start w:val="6"/>
      <w:numFmt w:val="decimal"/>
      <w:lvlText w:val="%1.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8B91E04"/>
    <w:multiLevelType w:val="multilevel"/>
    <w:tmpl w:val="4CDC18B0"/>
    <w:lvl w:ilvl="0">
      <w:start w:val="5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9B7246B"/>
    <w:multiLevelType w:val="hybridMultilevel"/>
    <w:tmpl w:val="A5D096A4"/>
    <w:lvl w:ilvl="0" w:tplc="B3B00A32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50446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F28B9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78B8C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32BA0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786B5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627CA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806C4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661FF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CC55ED2"/>
    <w:multiLevelType w:val="hybridMultilevel"/>
    <w:tmpl w:val="BC94F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5"/>
  </w:num>
  <w:num w:numId="3">
    <w:abstractNumId w:val="42"/>
  </w:num>
  <w:num w:numId="4">
    <w:abstractNumId w:val="16"/>
  </w:num>
  <w:num w:numId="5">
    <w:abstractNumId w:val="44"/>
  </w:num>
  <w:num w:numId="6">
    <w:abstractNumId w:val="7"/>
  </w:num>
  <w:num w:numId="7">
    <w:abstractNumId w:val="23"/>
  </w:num>
  <w:num w:numId="8">
    <w:abstractNumId w:val="30"/>
  </w:num>
  <w:num w:numId="9">
    <w:abstractNumId w:val="15"/>
  </w:num>
  <w:num w:numId="10">
    <w:abstractNumId w:val="14"/>
  </w:num>
  <w:num w:numId="11">
    <w:abstractNumId w:val="13"/>
  </w:num>
  <w:num w:numId="12">
    <w:abstractNumId w:val="5"/>
  </w:num>
  <w:num w:numId="13">
    <w:abstractNumId w:val="38"/>
  </w:num>
  <w:num w:numId="14">
    <w:abstractNumId w:val="21"/>
  </w:num>
  <w:num w:numId="15">
    <w:abstractNumId w:val="1"/>
  </w:num>
  <w:num w:numId="16">
    <w:abstractNumId w:val="19"/>
  </w:num>
  <w:num w:numId="17">
    <w:abstractNumId w:val="46"/>
  </w:num>
  <w:num w:numId="18">
    <w:abstractNumId w:val="29"/>
  </w:num>
  <w:num w:numId="19">
    <w:abstractNumId w:val="34"/>
  </w:num>
  <w:num w:numId="20">
    <w:abstractNumId w:val="39"/>
  </w:num>
  <w:num w:numId="21">
    <w:abstractNumId w:val="9"/>
  </w:num>
  <w:num w:numId="22">
    <w:abstractNumId w:val="37"/>
  </w:num>
  <w:num w:numId="23">
    <w:abstractNumId w:val="47"/>
  </w:num>
  <w:num w:numId="24">
    <w:abstractNumId w:val="25"/>
  </w:num>
  <w:num w:numId="25">
    <w:abstractNumId w:val="35"/>
  </w:num>
  <w:num w:numId="26">
    <w:abstractNumId w:val="32"/>
  </w:num>
  <w:num w:numId="27">
    <w:abstractNumId w:val="28"/>
  </w:num>
  <w:num w:numId="28">
    <w:abstractNumId w:val="22"/>
  </w:num>
  <w:num w:numId="29">
    <w:abstractNumId w:val="6"/>
  </w:num>
  <w:num w:numId="30">
    <w:abstractNumId w:val="20"/>
  </w:num>
  <w:num w:numId="31">
    <w:abstractNumId w:val="11"/>
  </w:num>
  <w:num w:numId="32">
    <w:abstractNumId w:val="3"/>
  </w:num>
  <w:num w:numId="33">
    <w:abstractNumId w:val="26"/>
  </w:num>
  <w:num w:numId="34">
    <w:abstractNumId w:val="12"/>
  </w:num>
  <w:num w:numId="35">
    <w:abstractNumId w:val="18"/>
  </w:num>
  <w:num w:numId="36">
    <w:abstractNumId w:val="17"/>
  </w:num>
  <w:num w:numId="37">
    <w:abstractNumId w:val="33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43"/>
  </w:num>
  <w:num w:numId="41">
    <w:abstractNumId w:val="41"/>
  </w:num>
  <w:num w:numId="42">
    <w:abstractNumId w:val="8"/>
  </w:num>
  <w:num w:numId="43">
    <w:abstractNumId w:val="31"/>
  </w:num>
  <w:num w:numId="44">
    <w:abstractNumId w:val="40"/>
  </w:num>
  <w:num w:numId="45">
    <w:abstractNumId w:val="36"/>
  </w:num>
  <w:num w:numId="46">
    <w:abstractNumId w:val="24"/>
  </w:num>
  <w:num w:numId="47">
    <w:abstractNumId w:val="0"/>
  </w:num>
  <w:num w:numId="48">
    <w:abstractNumId w:val="10"/>
  </w:num>
  <w:num w:numId="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F62"/>
    <w:rsid w:val="00001560"/>
    <w:rsid w:val="000023D0"/>
    <w:rsid w:val="00003EC1"/>
    <w:rsid w:val="000048D0"/>
    <w:rsid w:val="00005084"/>
    <w:rsid w:val="000146CC"/>
    <w:rsid w:val="00015A86"/>
    <w:rsid w:val="00020011"/>
    <w:rsid w:val="00024A8A"/>
    <w:rsid w:val="000276F6"/>
    <w:rsid w:val="00027BB1"/>
    <w:rsid w:val="0005758E"/>
    <w:rsid w:val="00061638"/>
    <w:rsid w:val="00065190"/>
    <w:rsid w:val="00066376"/>
    <w:rsid w:val="00066E8B"/>
    <w:rsid w:val="0007540D"/>
    <w:rsid w:val="00082DE0"/>
    <w:rsid w:val="000852E6"/>
    <w:rsid w:val="00094371"/>
    <w:rsid w:val="000A319D"/>
    <w:rsid w:val="000A76E5"/>
    <w:rsid w:val="000B40CC"/>
    <w:rsid w:val="000B6659"/>
    <w:rsid w:val="000C1938"/>
    <w:rsid w:val="000C6A17"/>
    <w:rsid w:val="000C6DEA"/>
    <w:rsid w:val="000D1463"/>
    <w:rsid w:val="000D57AD"/>
    <w:rsid w:val="000D7465"/>
    <w:rsid w:val="000D7D64"/>
    <w:rsid w:val="000E1F52"/>
    <w:rsid w:val="000E76F4"/>
    <w:rsid w:val="000F032A"/>
    <w:rsid w:val="00100C1D"/>
    <w:rsid w:val="00101732"/>
    <w:rsid w:val="00111815"/>
    <w:rsid w:val="001140DB"/>
    <w:rsid w:val="0012073A"/>
    <w:rsid w:val="00121104"/>
    <w:rsid w:val="00123E43"/>
    <w:rsid w:val="00131563"/>
    <w:rsid w:val="001355F0"/>
    <w:rsid w:val="00152A3D"/>
    <w:rsid w:val="00153838"/>
    <w:rsid w:val="001542B4"/>
    <w:rsid w:val="00157CC4"/>
    <w:rsid w:val="00160A3B"/>
    <w:rsid w:val="001631D2"/>
    <w:rsid w:val="00170768"/>
    <w:rsid w:val="00173F01"/>
    <w:rsid w:val="0018553E"/>
    <w:rsid w:val="00186B02"/>
    <w:rsid w:val="00191062"/>
    <w:rsid w:val="00192A7B"/>
    <w:rsid w:val="00193182"/>
    <w:rsid w:val="001957D9"/>
    <w:rsid w:val="00196115"/>
    <w:rsid w:val="00196A69"/>
    <w:rsid w:val="001A0B09"/>
    <w:rsid w:val="001A79C7"/>
    <w:rsid w:val="001C13EB"/>
    <w:rsid w:val="001C7D03"/>
    <w:rsid w:val="001D5810"/>
    <w:rsid w:val="001F21D8"/>
    <w:rsid w:val="001F27A5"/>
    <w:rsid w:val="001F43D9"/>
    <w:rsid w:val="001F757F"/>
    <w:rsid w:val="0020391D"/>
    <w:rsid w:val="00205240"/>
    <w:rsid w:val="00214912"/>
    <w:rsid w:val="00215689"/>
    <w:rsid w:val="00233A49"/>
    <w:rsid w:val="00242701"/>
    <w:rsid w:val="002427EA"/>
    <w:rsid w:val="00246A45"/>
    <w:rsid w:val="00246CEA"/>
    <w:rsid w:val="0024792E"/>
    <w:rsid w:val="002570EF"/>
    <w:rsid w:val="00265F7E"/>
    <w:rsid w:val="0027311D"/>
    <w:rsid w:val="00275245"/>
    <w:rsid w:val="00281096"/>
    <w:rsid w:val="00282C06"/>
    <w:rsid w:val="002904EE"/>
    <w:rsid w:val="00293BA4"/>
    <w:rsid w:val="00293C58"/>
    <w:rsid w:val="002A01FE"/>
    <w:rsid w:val="002A02A2"/>
    <w:rsid w:val="002A1D35"/>
    <w:rsid w:val="002A6389"/>
    <w:rsid w:val="002A64DD"/>
    <w:rsid w:val="002A71D3"/>
    <w:rsid w:val="002B0638"/>
    <w:rsid w:val="002B40E8"/>
    <w:rsid w:val="002B4307"/>
    <w:rsid w:val="002C1D77"/>
    <w:rsid w:val="002C6BB1"/>
    <w:rsid w:val="002D1316"/>
    <w:rsid w:val="002D169D"/>
    <w:rsid w:val="002D2618"/>
    <w:rsid w:val="002D2F3A"/>
    <w:rsid w:val="002E39EB"/>
    <w:rsid w:val="002E6550"/>
    <w:rsid w:val="002F3503"/>
    <w:rsid w:val="002F5F76"/>
    <w:rsid w:val="00305259"/>
    <w:rsid w:val="00305744"/>
    <w:rsid w:val="00305893"/>
    <w:rsid w:val="003075ED"/>
    <w:rsid w:val="00311CC0"/>
    <w:rsid w:val="0031331B"/>
    <w:rsid w:val="00316165"/>
    <w:rsid w:val="003274C2"/>
    <w:rsid w:val="0034202E"/>
    <w:rsid w:val="003427B9"/>
    <w:rsid w:val="00356057"/>
    <w:rsid w:val="003678D3"/>
    <w:rsid w:val="00374BE8"/>
    <w:rsid w:val="00375DB6"/>
    <w:rsid w:val="003765AF"/>
    <w:rsid w:val="0037716C"/>
    <w:rsid w:val="00381088"/>
    <w:rsid w:val="00390679"/>
    <w:rsid w:val="00392C81"/>
    <w:rsid w:val="0039328C"/>
    <w:rsid w:val="00394D4E"/>
    <w:rsid w:val="0039540B"/>
    <w:rsid w:val="003A0297"/>
    <w:rsid w:val="003A336D"/>
    <w:rsid w:val="003B1571"/>
    <w:rsid w:val="003B2690"/>
    <w:rsid w:val="003B3DD5"/>
    <w:rsid w:val="003B5FFF"/>
    <w:rsid w:val="003C15FE"/>
    <w:rsid w:val="003C1BC4"/>
    <w:rsid w:val="003C3388"/>
    <w:rsid w:val="003C3A7F"/>
    <w:rsid w:val="003C3D45"/>
    <w:rsid w:val="003C41AB"/>
    <w:rsid w:val="003C59A5"/>
    <w:rsid w:val="003D0A85"/>
    <w:rsid w:val="003F2126"/>
    <w:rsid w:val="003F3457"/>
    <w:rsid w:val="003F4875"/>
    <w:rsid w:val="00404CC7"/>
    <w:rsid w:val="004077A5"/>
    <w:rsid w:val="00407BE5"/>
    <w:rsid w:val="004109BB"/>
    <w:rsid w:val="00413483"/>
    <w:rsid w:val="00414611"/>
    <w:rsid w:val="00416903"/>
    <w:rsid w:val="004272A2"/>
    <w:rsid w:val="00430209"/>
    <w:rsid w:val="00430BD4"/>
    <w:rsid w:val="00436573"/>
    <w:rsid w:val="0044087C"/>
    <w:rsid w:val="00443C15"/>
    <w:rsid w:val="00451860"/>
    <w:rsid w:val="004520F3"/>
    <w:rsid w:val="00456967"/>
    <w:rsid w:val="00461DE4"/>
    <w:rsid w:val="00463633"/>
    <w:rsid w:val="00467734"/>
    <w:rsid w:val="004722F0"/>
    <w:rsid w:val="004733F9"/>
    <w:rsid w:val="0048388A"/>
    <w:rsid w:val="004838FF"/>
    <w:rsid w:val="0048731C"/>
    <w:rsid w:val="00493496"/>
    <w:rsid w:val="00495CA0"/>
    <w:rsid w:val="00497C51"/>
    <w:rsid w:val="004A12B8"/>
    <w:rsid w:val="004A28EE"/>
    <w:rsid w:val="004B6115"/>
    <w:rsid w:val="004C68EF"/>
    <w:rsid w:val="004C75B6"/>
    <w:rsid w:val="004D7A35"/>
    <w:rsid w:val="004E2449"/>
    <w:rsid w:val="004E45DC"/>
    <w:rsid w:val="004E70FC"/>
    <w:rsid w:val="004F0E61"/>
    <w:rsid w:val="004F65D5"/>
    <w:rsid w:val="00504E07"/>
    <w:rsid w:val="00507722"/>
    <w:rsid w:val="00511BEA"/>
    <w:rsid w:val="00513E5F"/>
    <w:rsid w:val="0052427B"/>
    <w:rsid w:val="0052673D"/>
    <w:rsid w:val="0053387B"/>
    <w:rsid w:val="005340E7"/>
    <w:rsid w:val="00544A30"/>
    <w:rsid w:val="0054542A"/>
    <w:rsid w:val="00547099"/>
    <w:rsid w:val="00547AD1"/>
    <w:rsid w:val="005618A7"/>
    <w:rsid w:val="005776B0"/>
    <w:rsid w:val="00584AD3"/>
    <w:rsid w:val="00584C37"/>
    <w:rsid w:val="00585019"/>
    <w:rsid w:val="005955E8"/>
    <w:rsid w:val="005A33CF"/>
    <w:rsid w:val="005A542A"/>
    <w:rsid w:val="005A6D6C"/>
    <w:rsid w:val="005A763A"/>
    <w:rsid w:val="005B0F5C"/>
    <w:rsid w:val="005B1079"/>
    <w:rsid w:val="005B15EE"/>
    <w:rsid w:val="005B41A8"/>
    <w:rsid w:val="005B5420"/>
    <w:rsid w:val="005C4125"/>
    <w:rsid w:val="005C6695"/>
    <w:rsid w:val="005D07F4"/>
    <w:rsid w:val="005D2030"/>
    <w:rsid w:val="005D2D92"/>
    <w:rsid w:val="005D452C"/>
    <w:rsid w:val="005D5BA3"/>
    <w:rsid w:val="005D63A8"/>
    <w:rsid w:val="005E296A"/>
    <w:rsid w:val="005E3432"/>
    <w:rsid w:val="005E47B5"/>
    <w:rsid w:val="005F0C65"/>
    <w:rsid w:val="005F0DC7"/>
    <w:rsid w:val="005F0F00"/>
    <w:rsid w:val="005F0F69"/>
    <w:rsid w:val="005F42BA"/>
    <w:rsid w:val="005F470E"/>
    <w:rsid w:val="005F751D"/>
    <w:rsid w:val="00601258"/>
    <w:rsid w:val="0060592F"/>
    <w:rsid w:val="00612992"/>
    <w:rsid w:val="00617C4D"/>
    <w:rsid w:val="00620A4F"/>
    <w:rsid w:val="0062297E"/>
    <w:rsid w:val="00624231"/>
    <w:rsid w:val="00624657"/>
    <w:rsid w:val="00624E47"/>
    <w:rsid w:val="00626896"/>
    <w:rsid w:val="00630666"/>
    <w:rsid w:val="00632142"/>
    <w:rsid w:val="00632B4F"/>
    <w:rsid w:val="0063306B"/>
    <w:rsid w:val="00635E67"/>
    <w:rsid w:val="006376DA"/>
    <w:rsid w:val="00637C66"/>
    <w:rsid w:val="00637CFA"/>
    <w:rsid w:val="00657C6C"/>
    <w:rsid w:val="00660E02"/>
    <w:rsid w:val="006633AC"/>
    <w:rsid w:val="00663436"/>
    <w:rsid w:val="0066757B"/>
    <w:rsid w:val="00680DF3"/>
    <w:rsid w:val="006906BD"/>
    <w:rsid w:val="00693629"/>
    <w:rsid w:val="006955A7"/>
    <w:rsid w:val="006B1926"/>
    <w:rsid w:val="006C4642"/>
    <w:rsid w:val="006D2C32"/>
    <w:rsid w:val="006D4F07"/>
    <w:rsid w:val="006E01E1"/>
    <w:rsid w:val="006E2A93"/>
    <w:rsid w:val="006E4498"/>
    <w:rsid w:val="006E704F"/>
    <w:rsid w:val="006F1BF1"/>
    <w:rsid w:val="006F2D13"/>
    <w:rsid w:val="00704F6D"/>
    <w:rsid w:val="00705198"/>
    <w:rsid w:val="00705DC6"/>
    <w:rsid w:val="00707054"/>
    <w:rsid w:val="00710C08"/>
    <w:rsid w:val="0072133B"/>
    <w:rsid w:val="007233F0"/>
    <w:rsid w:val="00726DF3"/>
    <w:rsid w:val="00727E20"/>
    <w:rsid w:val="00732615"/>
    <w:rsid w:val="0074154C"/>
    <w:rsid w:val="0074477C"/>
    <w:rsid w:val="007516A7"/>
    <w:rsid w:val="00761152"/>
    <w:rsid w:val="007742E9"/>
    <w:rsid w:val="00784759"/>
    <w:rsid w:val="007871BE"/>
    <w:rsid w:val="007A039A"/>
    <w:rsid w:val="007A67C1"/>
    <w:rsid w:val="007B284F"/>
    <w:rsid w:val="007B5C6E"/>
    <w:rsid w:val="007B6F98"/>
    <w:rsid w:val="007C14B8"/>
    <w:rsid w:val="007C7752"/>
    <w:rsid w:val="007D366E"/>
    <w:rsid w:val="007D4CCA"/>
    <w:rsid w:val="007E38DB"/>
    <w:rsid w:val="007E604C"/>
    <w:rsid w:val="007F34AB"/>
    <w:rsid w:val="007F683F"/>
    <w:rsid w:val="007F7897"/>
    <w:rsid w:val="00800F5C"/>
    <w:rsid w:val="00804914"/>
    <w:rsid w:val="00817874"/>
    <w:rsid w:val="00824064"/>
    <w:rsid w:val="00841253"/>
    <w:rsid w:val="00847159"/>
    <w:rsid w:val="0085340B"/>
    <w:rsid w:val="008568F4"/>
    <w:rsid w:val="00860451"/>
    <w:rsid w:val="0086198A"/>
    <w:rsid w:val="00862222"/>
    <w:rsid w:val="00882D3E"/>
    <w:rsid w:val="00885A02"/>
    <w:rsid w:val="008872E5"/>
    <w:rsid w:val="00887CDD"/>
    <w:rsid w:val="008902FD"/>
    <w:rsid w:val="008A242E"/>
    <w:rsid w:val="008B026B"/>
    <w:rsid w:val="008B6E57"/>
    <w:rsid w:val="008C01BD"/>
    <w:rsid w:val="008C123F"/>
    <w:rsid w:val="008C1F01"/>
    <w:rsid w:val="008C210A"/>
    <w:rsid w:val="008C35CC"/>
    <w:rsid w:val="008C3C2D"/>
    <w:rsid w:val="008C5D2E"/>
    <w:rsid w:val="008C7086"/>
    <w:rsid w:val="008C76D4"/>
    <w:rsid w:val="008D1099"/>
    <w:rsid w:val="008D272A"/>
    <w:rsid w:val="008D4542"/>
    <w:rsid w:val="008E0DA6"/>
    <w:rsid w:val="008E2423"/>
    <w:rsid w:val="008E256C"/>
    <w:rsid w:val="008E3439"/>
    <w:rsid w:val="008E45ED"/>
    <w:rsid w:val="008E507A"/>
    <w:rsid w:val="008E5492"/>
    <w:rsid w:val="008E6469"/>
    <w:rsid w:val="008F1695"/>
    <w:rsid w:val="008F6502"/>
    <w:rsid w:val="008F78D7"/>
    <w:rsid w:val="0090759A"/>
    <w:rsid w:val="00912993"/>
    <w:rsid w:val="009148E6"/>
    <w:rsid w:val="0091611D"/>
    <w:rsid w:val="00917926"/>
    <w:rsid w:val="00924914"/>
    <w:rsid w:val="00932D2B"/>
    <w:rsid w:val="009340F3"/>
    <w:rsid w:val="00934731"/>
    <w:rsid w:val="0093595F"/>
    <w:rsid w:val="0093718F"/>
    <w:rsid w:val="00943449"/>
    <w:rsid w:val="00945A04"/>
    <w:rsid w:val="0094674B"/>
    <w:rsid w:val="00950B1D"/>
    <w:rsid w:val="00952DC2"/>
    <w:rsid w:val="0095512E"/>
    <w:rsid w:val="00956711"/>
    <w:rsid w:val="00964D13"/>
    <w:rsid w:val="009666D4"/>
    <w:rsid w:val="00971D7A"/>
    <w:rsid w:val="00972268"/>
    <w:rsid w:val="009723F1"/>
    <w:rsid w:val="00972739"/>
    <w:rsid w:val="00980480"/>
    <w:rsid w:val="00980BA5"/>
    <w:rsid w:val="00983D6C"/>
    <w:rsid w:val="00990C71"/>
    <w:rsid w:val="00991D91"/>
    <w:rsid w:val="0099548D"/>
    <w:rsid w:val="009966CF"/>
    <w:rsid w:val="009A046B"/>
    <w:rsid w:val="009A57E0"/>
    <w:rsid w:val="009A5A66"/>
    <w:rsid w:val="009A64E3"/>
    <w:rsid w:val="009B0CC7"/>
    <w:rsid w:val="009B1D81"/>
    <w:rsid w:val="009B4CE3"/>
    <w:rsid w:val="009B598C"/>
    <w:rsid w:val="009B6F6C"/>
    <w:rsid w:val="009B7834"/>
    <w:rsid w:val="009C0661"/>
    <w:rsid w:val="009D7E9A"/>
    <w:rsid w:val="009E0E62"/>
    <w:rsid w:val="009E444F"/>
    <w:rsid w:val="009E5722"/>
    <w:rsid w:val="009E68A8"/>
    <w:rsid w:val="009F0454"/>
    <w:rsid w:val="009F1E0E"/>
    <w:rsid w:val="009F2AFF"/>
    <w:rsid w:val="009F534D"/>
    <w:rsid w:val="00A0241D"/>
    <w:rsid w:val="00A10F03"/>
    <w:rsid w:val="00A14106"/>
    <w:rsid w:val="00A14F83"/>
    <w:rsid w:val="00A1535E"/>
    <w:rsid w:val="00A15C3E"/>
    <w:rsid w:val="00A202CE"/>
    <w:rsid w:val="00A2049C"/>
    <w:rsid w:val="00A22F37"/>
    <w:rsid w:val="00A30C4E"/>
    <w:rsid w:val="00A32B32"/>
    <w:rsid w:val="00A32FAA"/>
    <w:rsid w:val="00A33160"/>
    <w:rsid w:val="00A4753D"/>
    <w:rsid w:val="00A607C4"/>
    <w:rsid w:val="00A624C9"/>
    <w:rsid w:val="00A6743F"/>
    <w:rsid w:val="00A90B17"/>
    <w:rsid w:val="00A913A1"/>
    <w:rsid w:val="00A96243"/>
    <w:rsid w:val="00A978DB"/>
    <w:rsid w:val="00AA042D"/>
    <w:rsid w:val="00AA08AF"/>
    <w:rsid w:val="00AA18BB"/>
    <w:rsid w:val="00AA469E"/>
    <w:rsid w:val="00AA7F73"/>
    <w:rsid w:val="00AB0DB3"/>
    <w:rsid w:val="00AB6DCE"/>
    <w:rsid w:val="00AC01B9"/>
    <w:rsid w:val="00AC1B9C"/>
    <w:rsid w:val="00AC7D5D"/>
    <w:rsid w:val="00AD73D6"/>
    <w:rsid w:val="00AE747F"/>
    <w:rsid w:val="00AF1C1B"/>
    <w:rsid w:val="00AF1D4E"/>
    <w:rsid w:val="00B00B65"/>
    <w:rsid w:val="00B05AEA"/>
    <w:rsid w:val="00B070E9"/>
    <w:rsid w:val="00B17865"/>
    <w:rsid w:val="00B37BB2"/>
    <w:rsid w:val="00B50D85"/>
    <w:rsid w:val="00B53A16"/>
    <w:rsid w:val="00B53EBE"/>
    <w:rsid w:val="00B61EE9"/>
    <w:rsid w:val="00B637EF"/>
    <w:rsid w:val="00B63C08"/>
    <w:rsid w:val="00B72F1A"/>
    <w:rsid w:val="00B75464"/>
    <w:rsid w:val="00B76C14"/>
    <w:rsid w:val="00B77F8B"/>
    <w:rsid w:val="00B815AF"/>
    <w:rsid w:val="00B94B49"/>
    <w:rsid w:val="00B9551A"/>
    <w:rsid w:val="00B97092"/>
    <w:rsid w:val="00B97D07"/>
    <w:rsid w:val="00BA125B"/>
    <w:rsid w:val="00BA21A0"/>
    <w:rsid w:val="00BA5B6B"/>
    <w:rsid w:val="00BA7000"/>
    <w:rsid w:val="00BB1096"/>
    <w:rsid w:val="00BC34D6"/>
    <w:rsid w:val="00BC6110"/>
    <w:rsid w:val="00BD079B"/>
    <w:rsid w:val="00BD1D85"/>
    <w:rsid w:val="00BD3D6D"/>
    <w:rsid w:val="00BD5874"/>
    <w:rsid w:val="00BE2394"/>
    <w:rsid w:val="00BE26D3"/>
    <w:rsid w:val="00BE2F3F"/>
    <w:rsid w:val="00BE547C"/>
    <w:rsid w:val="00BE6E60"/>
    <w:rsid w:val="00BE7530"/>
    <w:rsid w:val="00BE7C10"/>
    <w:rsid w:val="00BF1293"/>
    <w:rsid w:val="00BF1FEC"/>
    <w:rsid w:val="00BF323A"/>
    <w:rsid w:val="00BF3E7F"/>
    <w:rsid w:val="00C27174"/>
    <w:rsid w:val="00C36F0F"/>
    <w:rsid w:val="00C40929"/>
    <w:rsid w:val="00C42C6B"/>
    <w:rsid w:val="00C64342"/>
    <w:rsid w:val="00C65DD0"/>
    <w:rsid w:val="00C7200B"/>
    <w:rsid w:val="00C95534"/>
    <w:rsid w:val="00CA2511"/>
    <w:rsid w:val="00CB2868"/>
    <w:rsid w:val="00CB52B8"/>
    <w:rsid w:val="00CC1C7E"/>
    <w:rsid w:val="00CC2056"/>
    <w:rsid w:val="00CC5292"/>
    <w:rsid w:val="00CC7534"/>
    <w:rsid w:val="00CD39D6"/>
    <w:rsid w:val="00CE131D"/>
    <w:rsid w:val="00CE6459"/>
    <w:rsid w:val="00CF08D5"/>
    <w:rsid w:val="00CF0984"/>
    <w:rsid w:val="00CF2D73"/>
    <w:rsid w:val="00CF6B93"/>
    <w:rsid w:val="00CF6C54"/>
    <w:rsid w:val="00CF7AFB"/>
    <w:rsid w:val="00D1051E"/>
    <w:rsid w:val="00D131A7"/>
    <w:rsid w:val="00D15B7B"/>
    <w:rsid w:val="00D208DA"/>
    <w:rsid w:val="00D265BD"/>
    <w:rsid w:val="00D32B70"/>
    <w:rsid w:val="00D33387"/>
    <w:rsid w:val="00D33BDB"/>
    <w:rsid w:val="00D44FD5"/>
    <w:rsid w:val="00D51B01"/>
    <w:rsid w:val="00D54894"/>
    <w:rsid w:val="00D61F4E"/>
    <w:rsid w:val="00D63B68"/>
    <w:rsid w:val="00D707BC"/>
    <w:rsid w:val="00D72961"/>
    <w:rsid w:val="00D72BE4"/>
    <w:rsid w:val="00D755EB"/>
    <w:rsid w:val="00D81AAF"/>
    <w:rsid w:val="00D95B13"/>
    <w:rsid w:val="00D9797C"/>
    <w:rsid w:val="00DA5189"/>
    <w:rsid w:val="00DA7C4B"/>
    <w:rsid w:val="00DB58F9"/>
    <w:rsid w:val="00DB60AC"/>
    <w:rsid w:val="00DC4B1F"/>
    <w:rsid w:val="00DC6280"/>
    <w:rsid w:val="00DC7B80"/>
    <w:rsid w:val="00DD397F"/>
    <w:rsid w:val="00DE1D22"/>
    <w:rsid w:val="00DE6A28"/>
    <w:rsid w:val="00DE6F45"/>
    <w:rsid w:val="00DF2ED0"/>
    <w:rsid w:val="00DF4306"/>
    <w:rsid w:val="00DF4627"/>
    <w:rsid w:val="00E01144"/>
    <w:rsid w:val="00E03F4C"/>
    <w:rsid w:val="00E23B55"/>
    <w:rsid w:val="00E2402F"/>
    <w:rsid w:val="00E2746E"/>
    <w:rsid w:val="00E27F89"/>
    <w:rsid w:val="00E36425"/>
    <w:rsid w:val="00E407F5"/>
    <w:rsid w:val="00E40A65"/>
    <w:rsid w:val="00E438EC"/>
    <w:rsid w:val="00E47590"/>
    <w:rsid w:val="00E514F1"/>
    <w:rsid w:val="00E54A5A"/>
    <w:rsid w:val="00E60329"/>
    <w:rsid w:val="00E6516D"/>
    <w:rsid w:val="00E6517D"/>
    <w:rsid w:val="00E6570F"/>
    <w:rsid w:val="00E72BEE"/>
    <w:rsid w:val="00E80D6A"/>
    <w:rsid w:val="00E902BC"/>
    <w:rsid w:val="00E93923"/>
    <w:rsid w:val="00E94F0E"/>
    <w:rsid w:val="00E95F67"/>
    <w:rsid w:val="00EA32F0"/>
    <w:rsid w:val="00EB42A2"/>
    <w:rsid w:val="00EB6609"/>
    <w:rsid w:val="00EC021C"/>
    <w:rsid w:val="00EC02FD"/>
    <w:rsid w:val="00EC7D12"/>
    <w:rsid w:val="00ED3CEA"/>
    <w:rsid w:val="00ED74E8"/>
    <w:rsid w:val="00EE0442"/>
    <w:rsid w:val="00EE048B"/>
    <w:rsid w:val="00EE298E"/>
    <w:rsid w:val="00EE3887"/>
    <w:rsid w:val="00EF1EC0"/>
    <w:rsid w:val="00EF779C"/>
    <w:rsid w:val="00F06F62"/>
    <w:rsid w:val="00F12E5C"/>
    <w:rsid w:val="00F202B2"/>
    <w:rsid w:val="00F258FE"/>
    <w:rsid w:val="00F27DDF"/>
    <w:rsid w:val="00F31F37"/>
    <w:rsid w:val="00F3387A"/>
    <w:rsid w:val="00F439D6"/>
    <w:rsid w:val="00F47628"/>
    <w:rsid w:val="00F556D8"/>
    <w:rsid w:val="00F56EFC"/>
    <w:rsid w:val="00F60C91"/>
    <w:rsid w:val="00F67430"/>
    <w:rsid w:val="00F7778D"/>
    <w:rsid w:val="00F84F85"/>
    <w:rsid w:val="00F85046"/>
    <w:rsid w:val="00F85E9D"/>
    <w:rsid w:val="00F90B76"/>
    <w:rsid w:val="00FA2830"/>
    <w:rsid w:val="00FB5CCA"/>
    <w:rsid w:val="00FC0F02"/>
    <w:rsid w:val="00FC318E"/>
    <w:rsid w:val="00FC3E23"/>
    <w:rsid w:val="00FC4CAF"/>
    <w:rsid w:val="00FD3FBD"/>
    <w:rsid w:val="00FD6C7D"/>
    <w:rsid w:val="00FE0593"/>
    <w:rsid w:val="00FE0CF6"/>
    <w:rsid w:val="00FE3F2C"/>
    <w:rsid w:val="00FE5FEF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69C0B"/>
  <w15:docId w15:val="{58CD9E8B-44A8-A64C-8FF6-44A43ED5E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C2D"/>
    <w:pPr>
      <w:spacing w:after="160" w:line="259" w:lineRule="auto"/>
    </w:pPr>
    <w:rPr>
      <w:rFonts w:ascii="Calibri" w:eastAsia="Calibri" w:hAnsi="Calibri" w:cs="Calibri"/>
      <w:color w:val="000000"/>
      <w:sz w:val="22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9" w:line="259" w:lineRule="auto"/>
      <w:ind w:left="10" w:right="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74" w:line="271" w:lineRule="auto"/>
      <w:ind w:left="147" w:hanging="10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53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paragraph" w:customStyle="1" w:styleId="footnotedescription">
    <w:name w:val="footnote description"/>
    <w:next w:val="a"/>
    <w:link w:val="footnotedescriptionChar"/>
    <w:hidden/>
    <w:pPr>
      <w:spacing w:line="259" w:lineRule="auto"/>
      <w:ind w:left="142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F534D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40">
    <w:name w:val="Заголовок 4 Знак"/>
    <w:basedOn w:val="a0"/>
    <w:link w:val="4"/>
    <w:uiPriority w:val="9"/>
    <w:semiHidden/>
    <w:rsid w:val="009F534D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bidi="ru-RU"/>
    </w:rPr>
  </w:style>
  <w:style w:type="paragraph" w:customStyle="1" w:styleId="ConsPlusNormal">
    <w:name w:val="ConsPlusNormal"/>
    <w:rsid w:val="004722F0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table" w:styleId="a3">
    <w:name w:val="Table Grid"/>
    <w:basedOn w:val="a1"/>
    <w:uiPriority w:val="39"/>
    <w:rsid w:val="00D5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B0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bidi="ar-SA"/>
    </w:rPr>
  </w:style>
  <w:style w:type="paragraph" w:styleId="a5">
    <w:name w:val="List Paragraph"/>
    <w:basedOn w:val="a"/>
    <w:uiPriority w:val="34"/>
    <w:qFormat/>
    <w:rsid w:val="008B026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872E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872E5"/>
    <w:rPr>
      <w:color w:val="605E5C"/>
      <w:shd w:val="clear" w:color="auto" w:fill="E1DFDD"/>
    </w:rPr>
  </w:style>
  <w:style w:type="paragraph" w:styleId="a7">
    <w:name w:val="Body Text"/>
    <w:basedOn w:val="a"/>
    <w:link w:val="a8"/>
    <w:uiPriority w:val="1"/>
    <w:qFormat/>
    <w:rsid w:val="00BE7C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8">
    <w:name w:val="Основной текст Знак"/>
    <w:basedOn w:val="a0"/>
    <w:link w:val="a7"/>
    <w:uiPriority w:val="1"/>
    <w:rsid w:val="00BE7C10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B5C6E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D6C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2"/>
      <w:lang w:eastAsia="en-US" w:bidi="ar-SA"/>
    </w:rPr>
  </w:style>
  <w:style w:type="paragraph" w:styleId="a9">
    <w:name w:val="footnote text"/>
    <w:basedOn w:val="a"/>
    <w:link w:val="aa"/>
    <w:uiPriority w:val="99"/>
    <w:semiHidden/>
    <w:unhideWhenUsed/>
    <w:rsid w:val="00192A7B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aa">
    <w:name w:val="Текст сноски Знак"/>
    <w:basedOn w:val="a0"/>
    <w:link w:val="a9"/>
    <w:uiPriority w:val="99"/>
    <w:semiHidden/>
    <w:rsid w:val="00192A7B"/>
    <w:rPr>
      <w:rFonts w:eastAsiaTheme="minorHAnsi"/>
      <w:sz w:val="20"/>
      <w:szCs w:val="20"/>
      <w:lang w:eastAsia="en-US"/>
    </w:rPr>
  </w:style>
  <w:style w:type="character" w:styleId="ab">
    <w:name w:val="footnote reference"/>
    <w:unhideWhenUsed/>
    <w:rsid w:val="00192A7B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A33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33160"/>
    <w:rPr>
      <w:rFonts w:ascii="Calibri" w:eastAsia="Calibri" w:hAnsi="Calibri" w:cs="Calibri"/>
      <w:color w:val="000000"/>
      <w:sz w:val="22"/>
      <w:lang w:bidi="ru-RU"/>
    </w:rPr>
  </w:style>
  <w:style w:type="paragraph" w:styleId="ae">
    <w:name w:val="footer"/>
    <w:basedOn w:val="a"/>
    <w:link w:val="af"/>
    <w:uiPriority w:val="99"/>
    <w:unhideWhenUsed/>
    <w:rsid w:val="00A33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33160"/>
    <w:rPr>
      <w:rFonts w:ascii="Calibri" w:eastAsia="Calibri" w:hAnsi="Calibri" w:cs="Calibri"/>
      <w:color w:val="000000"/>
      <w:sz w:val="22"/>
      <w:lang w:bidi="ru-RU"/>
    </w:rPr>
  </w:style>
  <w:style w:type="table" w:customStyle="1" w:styleId="11">
    <w:name w:val="Сетка таблицы1"/>
    <w:basedOn w:val="a1"/>
    <w:next w:val="a3"/>
    <w:uiPriority w:val="39"/>
    <w:rsid w:val="00B94B49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710C08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B17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7865"/>
    <w:rPr>
      <w:rFonts w:ascii="Segoe UI" w:eastAsia="Calibri" w:hAnsi="Segoe UI" w:cs="Segoe UI"/>
      <w:color w:val="000000"/>
      <w:sz w:val="18"/>
      <w:szCs w:val="1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4963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521160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91935495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7576755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1092804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113353562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950103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2285746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70860145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47897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12253331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3305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1342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4663017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145269781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19132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8534918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74140561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0016968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2775204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71364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2991467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31421755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4926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5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2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rait.ru/bcode/537645" TargetMode="External"/><Relationship Id="rId21" Type="http://schemas.openxmlformats.org/officeDocument/2006/relationships/hyperlink" Target="https://www.book.ru/book/926788" TargetMode="External"/><Relationship Id="rId42" Type="http://schemas.openxmlformats.org/officeDocument/2006/relationships/hyperlink" Target="http://vive-liberta.narod.ru/biblio/biblio_1.htm" TargetMode="External"/><Relationship Id="rId47" Type="http://schemas.openxmlformats.org/officeDocument/2006/relationships/hyperlink" Target="http://www.world-history.ru/" TargetMode="External"/><Relationship Id="rId63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68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8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9" Type="http://schemas.openxmlformats.org/officeDocument/2006/relationships/hyperlink" Target="http://ru.wikipedia.org/wiki/Wiki" TargetMode="External"/><Relationship Id="rId16" Type="http://schemas.openxmlformats.org/officeDocument/2006/relationships/hyperlink" Target="http://www.fa.ru/org/dep/pred/News/2018-01-23-ratingpred.aspx" TargetMode="External"/><Relationship Id="rId11" Type="http://schemas.openxmlformats.org/officeDocument/2006/relationships/hyperlink" Target="http://www.fa.ru/org/dep/pred/News/2018-01-23-ratingpred.aspx" TargetMode="External"/><Relationship Id="rId32" Type="http://schemas.openxmlformats.org/officeDocument/2006/relationships/hyperlink" Target="http://gumilevica.kulichki.net/" TargetMode="External"/><Relationship Id="rId37" Type="http://schemas.openxmlformats.org/officeDocument/2006/relationships/hyperlink" Target="http://www.hartford-hwp.com/archives/60/index.html" TargetMode="External"/><Relationship Id="rId53" Type="http://schemas.openxmlformats.org/officeDocument/2006/relationships/hyperlink" Target="http://www.ostu.ru/personal/nikolaev/" TargetMode="External"/><Relationship Id="rId58" Type="http://schemas.openxmlformats.org/officeDocument/2006/relationships/hyperlink" Target="http://www.mes.igh.ru/" TargetMode="External"/><Relationship Id="rId74" Type="http://schemas.openxmlformats.org/officeDocument/2006/relationships/hyperlink" Target="https://portal.fa.ru/Catalog?MenuId=Catalog" TargetMode="External"/><Relationship Id="rId7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skrin.ru/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s://urait.ru/bcode/537258" TargetMode="External"/><Relationship Id="rId27" Type="http://schemas.openxmlformats.org/officeDocument/2006/relationships/hyperlink" Target="https://urait.ru/bcode/537646" TargetMode="External"/><Relationship Id="rId43" Type="http://schemas.openxmlformats.org/officeDocument/2006/relationships/hyperlink" Target="http://vive-liberta.narod.ru/biblio/biblio_1.htm" TargetMode="External"/><Relationship Id="rId48" Type="http://schemas.openxmlformats.org/officeDocument/2006/relationships/hyperlink" Target="http://www.world-history.ru/" TargetMode="External"/><Relationship Id="rId64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69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8" Type="http://schemas.openxmlformats.org/officeDocument/2006/relationships/hyperlink" Target="http://www.fa.ru/org/dep/pred/News/2018-01-23-ratingpred.aspx" TargetMode="External"/><Relationship Id="rId51" Type="http://schemas.openxmlformats.org/officeDocument/2006/relationships/hyperlink" Target="http://rulers.narod.ru/" TargetMode="External"/><Relationship Id="rId72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8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93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hyperlink" Target="http://www.fa.ru/org/dep/pred/News/2018-01-23-ratingpred.aspx" TargetMode="External"/><Relationship Id="rId17" Type="http://schemas.openxmlformats.org/officeDocument/2006/relationships/hyperlink" Target="https://znanium.ru/catalog/document?id=344299" TargetMode="External"/><Relationship Id="rId25" Type="http://schemas.openxmlformats.org/officeDocument/2006/relationships/hyperlink" Target="https://urait.ru/bcode/537261" TargetMode="External"/><Relationship Id="rId33" Type="http://schemas.openxmlformats.org/officeDocument/2006/relationships/hyperlink" Target="http://gumilevica.kulichki.net/" TargetMode="External"/><Relationship Id="rId38" Type="http://schemas.openxmlformats.org/officeDocument/2006/relationships/hyperlink" Target="http://www.hartford-hwp.com/archives/60/index.html" TargetMode="External"/><Relationship Id="rId46" Type="http://schemas.openxmlformats.org/officeDocument/2006/relationships/hyperlink" Target="http://www.hist.msu.ru/ER/Etext/index.html" TargetMode="External"/><Relationship Id="rId59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67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20" Type="http://schemas.openxmlformats.org/officeDocument/2006/relationships/hyperlink" Target="https://urait.ru/bcode/536990" TargetMode="External"/><Relationship Id="rId41" Type="http://schemas.openxmlformats.org/officeDocument/2006/relationships/hyperlink" Target="http://vive-liberta.narod.ru/biblio/biblio_1.htm" TargetMode="External"/><Relationship Id="rId54" Type="http://schemas.openxmlformats.org/officeDocument/2006/relationships/hyperlink" Target="http://www.ostu.ru/personal/nikolaev/" TargetMode="External"/><Relationship Id="rId62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70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75" Type="http://schemas.openxmlformats.org/officeDocument/2006/relationships/hyperlink" Target="https://portal.fa.ru/Catalog?MenuId=Catalog" TargetMode="External"/><Relationship Id="rId8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8" Type="http://schemas.openxmlformats.org/officeDocument/2006/relationships/hyperlink" Target="http://www.garant.ru" TargetMode="External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fa.ru/org/dep/pred/News/2018-01-23-ratingpred.aspx" TargetMode="External"/><Relationship Id="rId23" Type="http://schemas.openxmlformats.org/officeDocument/2006/relationships/hyperlink" Target="https://urait.ru/bcode/537259" TargetMode="External"/><Relationship Id="rId28" Type="http://schemas.openxmlformats.org/officeDocument/2006/relationships/hyperlink" Target="https://urait.ru/bcode/537835" TargetMode="External"/><Relationship Id="rId36" Type="http://schemas.openxmlformats.org/officeDocument/2006/relationships/hyperlink" Target="http://historic.ru/" TargetMode="External"/><Relationship Id="rId49" Type="http://schemas.openxmlformats.org/officeDocument/2006/relationships/hyperlink" Target="http://www.world-history.ru/" TargetMode="External"/><Relationship Id="rId57" Type="http://schemas.openxmlformats.org/officeDocument/2006/relationships/hyperlink" Target="http://www.mes.igh.ru/" TargetMode="External"/><Relationship Id="rId10" Type="http://schemas.openxmlformats.org/officeDocument/2006/relationships/hyperlink" Target="http://www.fa.ru/org/dep/pred/News/2018-01-23-ratingpred.aspx" TargetMode="External"/><Relationship Id="rId31" Type="http://schemas.openxmlformats.org/officeDocument/2006/relationships/hyperlink" Target="http://gumilevica.kulichki.net/" TargetMode="External"/><Relationship Id="rId44" Type="http://schemas.openxmlformats.org/officeDocument/2006/relationships/hyperlink" Target="http://vive-liberta.narod.ru/biblio/biblio_1.htm" TargetMode="External"/><Relationship Id="rId52" Type="http://schemas.openxmlformats.org/officeDocument/2006/relationships/hyperlink" Target="http://rulers.narod.ru/" TargetMode="External"/><Relationship Id="rId60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65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73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78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8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.ru/org/dep/pred/News/2018" TargetMode="External"/><Relationship Id="rId13" Type="http://schemas.openxmlformats.org/officeDocument/2006/relationships/hyperlink" Target="http://www.fa.ru/org/dep/pred/News/2018-01-23-ratingpred.aspx" TargetMode="External"/><Relationship Id="rId18" Type="http://schemas.openxmlformats.org/officeDocument/2006/relationships/hyperlink" Target="https://znanium.ru/catalog/document?id=365215" TargetMode="External"/><Relationship Id="rId39" Type="http://schemas.openxmlformats.org/officeDocument/2006/relationships/hyperlink" Target="http://www.hartford-hwp.com/archives/60/index.html" TargetMode="External"/><Relationship Id="rId34" Type="http://schemas.openxmlformats.org/officeDocument/2006/relationships/hyperlink" Target="http://historic.ru/" TargetMode="External"/><Relationship Id="rId50" Type="http://schemas.openxmlformats.org/officeDocument/2006/relationships/hyperlink" Target="http://www.world-history.ru/" TargetMode="External"/><Relationship Id="rId55" Type="http://schemas.openxmlformats.org/officeDocument/2006/relationships/hyperlink" Target="http://www.hrono.ru/" TargetMode="External"/><Relationship Id="rId76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92" Type="http://schemas.openxmlformats.org/officeDocument/2006/relationships/footer" Target="footer2.xml"/><Relationship Id="rId2" Type="http://schemas.openxmlformats.org/officeDocument/2006/relationships/numbering" Target="numbering.xml"/><Relationship Id="rId29" Type="http://schemas.openxmlformats.org/officeDocument/2006/relationships/hyperlink" Target="https://urait.ru/bcode/537836" TargetMode="External"/><Relationship Id="rId24" Type="http://schemas.openxmlformats.org/officeDocument/2006/relationships/hyperlink" Target="https://urait.ru/bcode/537260" TargetMode="External"/><Relationship Id="rId40" Type="http://schemas.openxmlformats.org/officeDocument/2006/relationships/hyperlink" Target="http://www.hartford-hwp.com/archives/60/index.html" TargetMode="External"/><Relationship Id="rId45" Type="http://schemas.openxmlformats.org/officeDocument/2006/relationships/hyperlink" Target="http://www.hist.msu.ru/ER/Etext/index.html" TargetMode="External"/><Relationship Id="rId66" Type="http://schemas.openxmlformats.org/officeDocument/2006/relationships/hyperlink" Target="http://www.fa.ru/univer/DocLib/%D0%9C%D0%B5%D1%82%D0%BE%D0%B4%D0%B8%D1%87%D0%B5%D1%81%D0%BA%D0%B0%D1%8F%20%D1%80%D0%B0%D0%B1%D0%BE%D1%82%D0%B0/%D0%9F%D1%80%D0%B8%D0%BA%D0%B0%D0%B7%D1%8B%20%D0%A4%D0%B8%D0%BD%D0%B0%D0%BD%D1%81%D0%BE%D0%B2%D0%BE%D0%B3%D0%BE%20%D1%83%D0%BD%D0%B8%D0%B2%D0%B5%D1%80%D1%81%D0%B8%D1%82%D0%B5%D1%82%D0%B0/%D0%91%D0%B0%D0%BA%D0%B0%D0%BB%D0%B0%D0%B2%D1%80%D0%B8%D0%B0%D1%82/%D0%9F%D1%80%D0%B8%D0%BA%D0%B0%D0%B7%20%E2%84%96303%D0%BE%20%D0%BE%D1%82%2025.02.2014.pdf" TargetMode="External"/><Relationship Id="rId87" Type="http://schemas.openxmlformats.org/officeDocument/2006/relationships/hyperlink" Target="http://www.consultant.ru" TargetMode="External"/><Relationship Id="rId61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8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9" Type="http://schemas.openxmlformats.org/officeDocument/2006/relationships/hyperlink" Target="https://urait.ru/bcode/536989" TargetMode="External"/><Relationship Id="rId14" Type="http://schemas.openxmlformats.org/officeDocument/2006/relationships/hyperlink" Target="http://www.fa.ru/org/dep/pred/News/2018-01-23-ratingpred.aspx" TargetMode="External"/><Relationship Id="rId30" Type="http://schemas.openxmlformats.org/officeDocument/2006/relationships/hyperlink" Target="https://urait.ru/bcode/541330" TargetMode="External"/><Relationship Id="rId35" Type="http://schemas.openxmlformats.org/officeDocument/2006/relationships/hyperlink" Target="http://historic.ru/" TargetMode="External"/><Relationship Id="rId56" Type="http://schemas.openxmlformats.org/officeDocument/2006/relationships/hyperlink" Target="http://www.hrono.ru/" TargetMode="External"/><Relationship Id="rId77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83B24-6AB5-4DC4-892F-AC2793572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17623</Words>
  <Characters>100454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 Purkrabek</dc:creator>
  <cp:keywords/>
  <cp:lastModifiedBy>Молчанова Алла Владиславовна</cp:lastModifiedBy>
  <cp:revision>5</cp:revision>
  <cp:lastPrinted>2024-06-04T18:23:00Z</cp:lastPrinted>
  <dcterms:created xsi:type="dcterms:W3CDTF">2024-06-04T18:16:00Z</dcterms:created>
  <dcterms:modified xsi:type="dcterms:W3CDTF">2024-06-06T13:00:00Z</dcterms:modified>
</cp:coreProperties>
</file>